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B1" w:rsidRDefault="003454B1" w:rsidP="003454B1">
      <w:pPr>
        <w:pStyle w:val="Titre1"/>
        <w:spacing w:after="240"/>
        <w:jc w:val="center"/>
      </w:pPr>
      <w:bookmarkStart w:id="0" w:name="_Toc6915281"/>
      <w:r>
        <w:t>Canevas de présentation d’un budget simplifié</w:t>
      </w:r>
      <w:bookmarkEnd w:id="0"/>
      <w:r>
        <w:t xml:space="preserve"> d’une collectivité territoriale</w:t>
      </w:r>
      <w:bookmarkStart w:id="1" w:name="_GoBack"/>
      <w:bookmarkEnd w:id="1"/>
    </w:p>
    <w:tbl>
      <w:tblPr>
        <w:tblW w:w="1453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1503"/>
        <w:gridCol w:w="1418"/>
        <w:gridCol w:w="7938"/>
      </w:tblGrid>
      <w:tr w:rsidR="003454B1" w:rsidRPr="00C4375E" w:rsidTr="006A3268">
        <w:trPr>
          <w:trHeight w:val="345"/>
        </w:trPr>
        <w:tc>
          <w:tcPr>
            <w:tcW w:w="367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Région :</w:t>
            </w:r>
          </w:p>
        </w:tc>
        <w:tc>
          <w:tcPr>
            <w:tcW w:w="150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C4375E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C4375E">
              <w:rPr>
                <w:rFonts w:ascii="Book Antiqua" w:eastAsia="Times New Roman" w:hAnsi="Book Antiqua" w:cs="Arial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C4375E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ANNEE</w:t>
            </w:r>
          </w:p>
        </w:tc>
      </w:tr>
      <w:tr w:rsidR="003454B1" w:rsidRPr="00C4375E" w:rsidTr="006A3268">
        <w:trPr>
          <w:trHeight w:val="330"/>
        </w:trPr>
        <w:tc>
          <w:tcPr>
            <w:tcW w:w="36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Province :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C4375E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C4375E">
              <w:rPr>
                <w:rFonts w:ascii="Book Antiqua" w:eastAsia="Times New Roman" w:hAnsi="Book Antiqua" w:cs="Arial"/>
                <w:sz w:val="24"/>
                <w:szCs w:val="24"/>
              </w:rPr>
              <w:t> 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454B1" w:rsidRPr="00C4375E" w:rsidRDefault="003454B1" w:rsidP="006A326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C4375E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2018</w:t>
            </w:r>
          </w:p>
        </w:tc>
      </w:tr>
      <w:tr w:rsidR="003454B1" w:rsidRPr="00C4375E" w:rsidTr="006A3268">
        <w:trPr>
          <w:trHeight w:val="345"/>
        </w:trPr>
        <w:tc>
          <w:tcPr>
            <w:tcW w:w="367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Commune de :</w:t>
            </w:r>
          </w:p>
        </w:tc>
        <w:tc>
          <w:tcPr>
            <w:tcW w:w="15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C4375E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C4375E">
              <w:rPr>
                <w:rFonts w:ascii="Book Antiqua" w:eastAsia="Times New Roman" w:hAnsi="Book Antiqua" w:cs="Arial"/>
                <w:sz w:val="24"/>
                <w:szCs w:val="24"/>
              </w:rPr>
              <w:t> 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3454B1" w:rsidRPr="00C4375E" w:rsidRDefault="003454B1" w:rsidP="006A32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</w:p>
        </w:tc>
      </w:tr>
    </w:tbl>
    <w:p w:rsidR="003454B1" w:rsidRDefault="003454B1" w:rsidP="003454B1"/>
    <w:tbl>
      <w:tblPr>
        <w:tblW w:w="1448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08"/>
        <w:gridCol w:w="927"/>
        <w:gridCol w:w="2685"/>
        <w:gridCol w:w="1414"/>
        <w:gridCol w:w="7914"/>
      </w:tblGrid>
      <w:tr w:rsidR="003454B1" w:rsidRPr="00782EA3" w:rsidTr="006A3268">
        <w:trPr>
          <w:trHeight w:val="234"/>
          <w:tblHeader/>
        </w:trPr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82EA3">
              <w:rPr>
                <w:rFonts w:eastAsia="Times New Roman" w:cstheme="minorHAnsi"/>
                <w:b/>
                <w:bCs/>
              </w:rPr>
              <w:t>Imputation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82EA3">
              <w:rPr>
                <w:rFonts w:eastAsia="Times New Roman" w:cstheme="minorHAnsi"/>
                <w:b/>
                <w:bCs/>
              </w:rPr>
              <w:t>Libellés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82EA3">
              <w:rPr>
                <w:rFonts w:eastAsia="Times New Roman" w:cstheme="minorHAnsi"/>
                <w:b/>
                <w:bCs/>
              </w:rPr>
              <w:t>Budget (n)</w:t>
            </w:r>
          </w:p>
        </w:tc>
        <w:tc>
          <w:tcPr>
            <w:tcW w:w="7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82EA3">
              <w:rPr>
                <w:rFonts w:eastAsia="Times New Roman" w:cstheme="minorHAnsi"/>
                <w:b/>
                <w:bCs/>
              </w:rPr>
              <w:t>Justification des inscriptions</w:t>
            </w:r>
          </w:p>
        </w:tc>
      </w:tr>
      <w:tr w:rsidR="003454B1" w:rsidRPr="00782EA3" w:rsidTr="006A3268">
        <w:trPr>
          <w:trHeight w:val="331"/>
          <w:tblHeader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Chapitre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Article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454B1" w:rsidRPr="00782EA3" w:rsidTr="006A3268">
        <w:trPr>
          <w:trHeight w:val="316"/>
        </w:trPr>
        <w:tc>
          <w:tcPr>
            <w:tcW w:w="14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82EA3">
              <w:rPr>
                <w:rFonts w:eastAsia="Times New Roman" w:cstheme="minorHAnsi"/>
                <w:b/>
                <w:bCs/>
              </w:rPr>
              <w:t>RECETTES DE FONCTIONNEMENT</w:t>
            </w:r>
          </w:p>
        </w:tc>
      </w:tr>
      <w:tr w:rsidR="003454B1" w:rsidRPr="00782EA3" w:rsidTr="006A3268">
        <w:trPr>
          <w:trHeight w:val="5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7 002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Distribution d’eau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7 009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Autres cessions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 d’abattage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7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Taxes d'inspection de viandes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42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 xml:space="preserve">Droit de fourrière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 xml:space="preserve"> Produits de vente d’animaux mis en fourrière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81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7 029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Autres taxes pour services rendus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 xml:space="preserve">Droits d’expédition d’actes </w:t>
            </w:r>
            <w:proofErr w:type="spellStart"/>
            <w:r w:rsidRPr="00782EA3">
              <w:rPr>
                <w:rFonts w:eastAsia="Times New Roman" w:cstheme="minorHAnsi"/>
              </w:rPr>
              <w:t>administ</w:t>
            </w:r>
            <w:proofErr w:type="spellEnd"/>
            <w:r w:rsidRPr="00782EA3">
              <w:rPr>
                <w:rFonts w:eastAsia="Times New Roman" w:cstheme="minorHAnsi"/>
              </w:rPr>
              <w:t>. et d’état civil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7 054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Location de mobilier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7 061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Taxes d’inhumation ou d’exhumation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 xml:space="preserve">Location des propriétés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Redevance pour occupation du domaine public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Marché 1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Marché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Marché 3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Marché 4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Marché 5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Marché 6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Marché 7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Marché 8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5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7 148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Marché 9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Droits de stationnement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7 161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Location de boutiques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Taxes sur l'enlèvement des agrégats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7 190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Frais d'indication de parcelles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7 312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Produits des contributions volontaires des non-résidents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Dotations globale de fonctionnement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4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7 340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Subventions n°1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4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7 342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Subvention n°3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7 351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Dotation du domaine de  l’enseignement primaire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7 352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Dotation du domaine de  la santé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44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 xml:space="preserve">Taxe de mutation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741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Produit des amendes de police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2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Ventes de dossiers d’appel d’offres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Autres produits divers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1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7 510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Contribution des patentes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7 512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Contribution du secteur informel (CSI)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26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7 513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 de résidence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752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7 521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 sur les armes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48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7 601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 sur les spectacles autres que le cinéma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57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 sur la publicité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48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766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 sur les charrettes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37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Taxe de jouissance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48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82EA3">
              <w:rPr>
                <w:rFonts w:eastAsia="Times New Roman" w:cstheme="minorHAnsi"/>
                <w:b/>
                <w:bCs/>
                <w:i/>
                <w:iCs/>
              </w:rPr>
              <w:t>799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82EA3">
              <w:rPr>
                <w:rFonts w:eastAsia="Times New Roman" w:cstheme="minorHAnsi"/>
              </w:rPr>
              <w:t>Autres produits exceptionnels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82EA3" w:rsidTr="006A3268">
        <w:trPr>
          <w:trHeight w:val="206"/>
        </w:trPr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82EA3">
              <w:rPr>
                <w:rFonts w:eastAsia="Times New Roman" w:cstheme="minorHAnsi"/>
                <w:b/>
              </w:rPr>
              <w:t>Total des recettes de fonctionnement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54B1" w:rsidRPr="00782EA3" w:rsidRDefault="003454B1" w:rsidP="006A326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82EA3">
              <w:rPr>
                <w:rFonts w:eastAsia="Times New Roman" w:cstheme="minorHAnsi"/>
                <w:b/>
              </w:rPr>
              <w:t>Prévision totale des recettes de fonctionnement</w:t>
            </w:r>
          </w:p>
        </w:tc>
      </w:tr>
    </w:tbl>
    <w:p w:rsidR="003454B1" w:rsidRDefault="003454B1" w:rsidP="003454B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u w:val="single"/>
        </w:rPr>
      </w:pPr>
    </w:p>
    <w:p w:rsidR="003454B1" w:rsidRDefault="003454B1" w:rsidP="003454B1">
      <w:pPr>
        <w:spacing w:after="0" w:line="240" w:lineRule="auto"/>
        <w:rPr>
          <w:rFonts w:ascii="Book Antiqua" w:eastAsia="Times New Roman" w:hAnsi="Book Antiqua" w:cs="Arial"/>
          <w:b/>
          <w:bCs/>
          <w:u w:val="single"/>
        </w:rPr>
      </w:pPr>
    </w:p>
    <w:tbl>
      <w:tblPr>
        <w:tblW w:w="1453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911"/>
        <w:gridCol w:w="930"/>
        <w:gridCol w:w="2693"/>
        <w:gridCol w:w="1418"/>
        <w:gridCol w:w="7938"/>
      </w:tblGrid>
      <w:tr w:rsidR="003454B1" w:rsidRPr="007712DA" w:rsidTr="006A3268">
        <w:trPr>
          <w:trHeight w:val="255"/>
          <w:tblHeader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712DA">
              <w:rPr>
                <w:rFonts w:eastAsia="Times New Roman" w:cstheme="minorHAnsi"/>
                <w:b/>
                <w:bCs/>
              </w:rPr>
              <w:lastRenderedPageBreak/>
              <w:t>Imputation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712DA">
              <w:rPr>
                <w:rFonts w:eastAsia="Times New Roman" w:cstheme="minorHAnsi"/>
                <w:b/>
                <w:bCs/>
              </w:rPr>
              <w:t>Libellés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712DA">
              <w:rPr>
                <w:rFonts w:eastAsia="Times New Roman" w:cstheme="minorHAnsi"/>
                <w:b/>
                <w:bCs/>
              </w:rPr>
              <w:t>Budget (n)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712DA">
              <w:rPr>
                <w:rFonts w:eastAsia="Times New Roman" w:cstheme="minorHAnsi"/>
                <w:b/>
                <w:bCs/>
              </w:rPr>
              <w:t>Justification des inscriptions</w:t>
            </w:r>
          </w:p>
        </w:tc>
      </w:tr>
      <w:tr w:rsidR="003454B1" w:rsidRPr="007712DA" w:rsidTr="006A3268">
        <w:trPr>
          <w:trHeight w:val="360"/>
          <w:tblHeader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Chapitre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Article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3454B1" w:rsidRPr="007712DA" w:rsidTr="006A3268">
        <w:trPr>
          <w:trHeight w:val="360"/>
        </w:trPr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DÉPENSES</w:t>
            </w:r>
            <w:r w:rsidRPr="007712DA">
              <w:rPr>
                <w:rFonts w:eastAsia="Times New Roman" w:cstheme="minorHAnsi"/>
                <w:b/>
                <w:bCs/>
              </w:rPr>
              <w:t xml:space="preserve"> DE FONCTIONNEMENT</w:t>
            </w:r>
          </w:p>
        </w:tc>
      </w:tr>
      <w:tr w:rsidR="003454B1" w:rsidRPr="007712DA" w:rsidTr="006A3268">
        <w:trPr>
          <w:trHeight w:val="5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Produits pharmaceutiques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Alimentation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7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Carburant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Produit d’entretien ménager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Fournitures scolaires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Fourniture de bureau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Autres fournitures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45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Secours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Prix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79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Subventions culturelles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Subventions sportives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61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Subventions scolaires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Entretien de bâtiments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11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Entretien et réparation de véhicule à 4 roues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Entretien et réparation de tricycles à moteur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 xml:space="preserve">Entre. et </w:t>
            </w:r>
            <w:proofErr w:type="spellStart"/>
            <w:r w:rsidRPr="007712DA">
              <w:rPr>
                <w:rFonts w:eastAsia="Times New Roman" w:cstheme="minorHAnsi"/>
              </w:rPr>
              <w:t>réparat</w:t>
            </w:r>
            <w:proofErr w:type="spellEnd"/>
            <w:r w:rsidRPr="007712DA">
              <w:rPr>
                <w:rFonts w:eastAsia="Times New Roman" w:cstheme="minorHAnsi"/>
              </w:rPr>
              <w:t>° de véhicule à 2 roues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49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Menues dépenses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Autres entretiens et réparations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Acquisition de petit matériel, outillage et mobilier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Electricité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Eau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Gaz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Autres sources d’énergie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63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6 351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de nettoyage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Contingents et participations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Traitements et salaires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3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6 501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Indemnités du personnel permanent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 xml:space="preserve">Indemnités de gestion du receveur de collectivité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6 552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 xml:space="preserve">Remises aux collecteurs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11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6 554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Indemnité de responsabilité financière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9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6 555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Indemnités de sujétion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6 581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Prestations familiales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7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658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6 582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Cotisations patronales pour retraite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Fêtes et cérémonies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d’impression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11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de téléphone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82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Indemnités dues au président du conseil de collectivité et aux maires d’arrondissement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7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Indemnités dues aux vices - présidents et aux adjoints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4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Indemnités dues aux conseillers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de mission du président du conseil de collectivité territoriale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6 671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de mission des vices - présidents et aux adjoints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3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de mission des conseillers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4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6 680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de mission à l’intérieur du pays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5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672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financiers divers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674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6 740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Frais de recouvrement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4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69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699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Autres charges exceptionnelles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64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83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7712DA">
              <w:rPr>
                <w:rFonts w:eastAsia="Times New Roman" w:cstheme="minorHAnsi"/>
                <w:b/>
                <w:bCs/>
                <w:i/>
                <w:iCs/>
              </w:rPr>
              <w:t>831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7712DA">
              <w:rPr>
                <w:rFonts w:eastAsia="Times New Roman" w:cstheme="minorHAnsi"/>
              </w:rPr>
              <w:t>Excédent ordinaire capitalisé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7712DA" w:rsidTr="006A3268">
        <w:trPr>
          <w:trHeight w:val="335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54B1" w:rsidRPr="007712DA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712DA">
              <w:rPr>
                <w:rFonts w:eastAsia="Times New Roman" w:cstheme="minorHAnsi"/>
                <w:b/>
              </w:rPr>
              <w:t>Total des dépenses de fonctionnement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54B1" w:rsidRPr="007712DA" w:rsidRDefault="003454B1" w:rsidP="006A3268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</w:tbl>
    <w:p w:rsidR="003454B1" w:rsidRDefault="003454B1" w:rsidP="003454B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u w:val="single"/>
        </w:rPr>
      </w:pPr>
    </w:p>
    <w:p w:rsidR="003454B1" w:rsidRDefault="003454B1" w:rsidP="003454B1">
      <w:pPr>
        <w:spacing w:after="0" w:line="240" w:lineRule="auto"/>
        <w:rPr>
          <w:rFonts w:ascii="Book Antiqua" w:eastAsia="Times New Roman" w:hAnsi="Book Antiqua" w:cs="Arial"/>
          <w:b/>
          <w:bCs/>
          <w:u w:val="single"/>
        </w:rPr>
      </w:pPr>
    </w:p>
    <w:tbl>
      <w:tblPr>
        <w:tblW w:w="1453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911"/>
        <w:gridCol w:w="930"/>
        <w:gridCol w:w="2693"/>
        <w:gridCol w:w="1418"/>
        <w:gridCol w:w="7938"/>
      </w:tblGrid>
      <w:tr w:rsidR="003454B1" w:rsidRPr="00101912" w:rsidTr="006A3268">
        <w:trPr>
          <w:trHeight w:val="255"/>
          <w:tblHeader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Imputation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Libellés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Budget (n)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Justification des inscriptions</w:t>
            </w:r>
          </w:p>
        </w:tc>
      </w:tr>
      <w:tr w:rsidR="003454B1" w:rsidRPr="00101912" w:rsidTr="006A3268">
        <w:trPr>
          <w:trHeight w:val="360"/>
          <w:tblHeader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Chapitre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Article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3454B1" w:rsidRPr="00101912" w:rsidTr="006A3268">
        <w:trPr>
          <w:trHeight w:val="390"/>
        </w:trPr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RECETTES D'INVESTISSEMENT</w:t>
            </w:r>
          </w:p>
        </w:tc>
      </w:tr>
      <w:tr w:rsidR="003454B1" w:rsidRPr="00101912" w:rsidTr="006A3268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1 011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Dotation globale d’équipement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101912" w:rsidTr="006A3268">
        <w:trPr>
          <w:trHeight w:val="3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1 040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Subvention d’équipement n°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101912" w:rsidTr="006A3268">
        <w:trPr>
          <w:trHeight w:val="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1 041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Subvention d’équipement n°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101912" w:rsidTr="006A3268">
        <w:trPr>
          <w:trHeight w:val="19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Prélèvement /recettes de fonctionnement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101912" w:rsidTr="006A3268">
        <w:trPr>
          <w:trHeight w:val="192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01912">
              <w:rPr>
                <w:rFonts w:eastAsia="Times New Roman" w:cstheme="minorHAnsi"/>
                <w:b/>
              </w:rPr>
              <w:t>Total des recettes d’investissement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</w:tbl>
    <w:p w:rsidR="003454B1" w:rsidRDefault="003454B1" w:rsidP="003454B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u w:val="single"/>
        </w:rPr>
      </w:pPr>
    </w:p>
    <w:p w:rsidR="003454B1" w:rsidRDefault="003454B1" w:rsidP="003454B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u w:val="single"/>
        </w:rPr>
      </w:pPr>
    </w:p>
    <w:tbl>
      <w:tblPr>
        <w:tblW w:w="1453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911"/>
        <w:gridCol w:w="930"/>
        <w:gridCol w:w="2693"/>
        <w:gridCol w:w="1418"/>
        <w:gridCol w:w="7938"/>
      </w:tblGrid>
      <w:tr w:rsidR="003454B1" w:rsidRPr="00101912" w:rsidTr="006A3268">
        <w:trPr>
          <w:trHeight w:val="255"/>
          <w:tblHeader/>
        </w:trPr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Imputation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Libellés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Budget (n)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Justification des inscriptions</w:t>
            </w:r>
          </w:p>
        </w:tc>
      </w:tr>
      <w:tr w:rsidR="003454B1" w:rsidRPr="00101912" w:rsidTr="006A3268">
        <w:trPr>
          <w:trHeight w:val="360"/>
          <w:tblHeader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Chapitre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Article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3454B1" w:rsidRPr="00101912" w:rsidTr="006A3268">
        <w:trPr>
          <w:trHeight w:val="345"/>
        </w:trPr>
        <w:tc>
          <w:tcPr>
            <w:tcW w:w="14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DÉPENSES D'INVESTISSEMENT</w:t>
            </w:r>
          </w:p>
        </w:tc>
      </w:tr>
      <w:tr w:rsidR="003454B1" w:rsidRPr="00101912" w:rsidTr="006A3268">
        <w:trPr>
          <w:trHeight w:val="111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132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 xml:space="preserve">Frais d’études et de recherches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3454B1" w:rsidRPr="00101912" w:rsidTr="006A3268">
        <w:trPr>
          <w:trHeight w:val="81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lastRenderedPageBreak/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101912">
              <w:rPr>
                <w:rFonts w:eastAsia="Times New Roman" w:cstheme="minorHAnsi"/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Bois, forêts et plantations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101912" w:rsidTr="006A3268">
        <w:trPr>
          <w:trHeight w:val="5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2 142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Matériel et outillage scolaire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101912" w:rsidTr="006A3268">
        <w:trPr>
          <w:trHeight w:val="7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2 149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Autres matériel et outillages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101912" w:rsidTr="006A3268">
        <w:trPr>
          <w:trHeight w:val="82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232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Travaux de bâtiment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</w:tr>
      <w:tr w:rsidR="003454B1" w:rsidRPr="00101912" w:rsidTr="006A3268">
        <w:trPr>
          <w:trHeight w:val="10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235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</w:rPr>
            </w:pPr>
            <w:r w:rsidRPr="00101912">
              <w:rPr>
                <w:rFonts w:eastAsia="Times New Roman" w:cstheme="minorHAnsi"/>
                <w:b/>
                <w:bCs/>
                <w:i/>
                <w:i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  <w:r w:rsidRPr="00101912">
              <w:rPr>
                <w:rFonts w:eastAsia="Times New Roman" w:cstheme="minorHAnsi"/>
              </w:rPr>
              <w:t>Autres travaux de la collectivité territoriale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454B1" w:rsidRPr="00101912" w:rsidTr="006A3268">
        <w:trPr>
          <w:trHeight w:val="476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01912">
              <w:rPr>
                <w:rFonts w:eastAsia="Times New Roman" w:cstheme="minorHAnsi"/>
                <w:b/>
              </w:rPr>
              <w:t>Total des dépenses d’investissement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54B1" w:rsidRPr="00101912" w:rsidRDefault="003454B1" w:rsidP="006A326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54B1" w:rsidRPr="00101912" w:rsidRDefault="003454B1" w:rsidP="006A3268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</w:tbl>
    <w:p w:rsidR="003454B1" w:rsidRDefault="003454B1" w:rsidP="003454B1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u w:val="single"/>
        </w:rPr>
      </w:pPr>
    </w:p>
    <w:p w:rsidR="003454B1" w:rsidRDefault="003454B1" w:rsidP="003454B1">
      <w:pPr>
        <w:spacing w:after="0" w:line="240" w:lineRule="auto"/>
        <w:rPr>
          <w:rFonts w:ascii="Book Antiqua" w:eastAsia="Times New Roman" w:hAnsi="Book Antiqua" w:cs="Arial"/>
          <w:b/>
          <w:bCs/>
          <w:u w:val="single"/>
        </w:rPr>
        <w:sectPr w:rsidR="003454B1" w:rsidSect="003454B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73D63" w:rsidRDefault="003454B1" w:rsidP="003454B1">
      <w:pPr>
        <w:pStyle w:val="Titre1"/>
      </w:pPr>
    </w:p>
    <w:sectPr w:rsidR="00D73D63" w:rsidSect="00B2603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B1" w:rsidRDefault="003454B1" w:rsidP="003454B1">
      <w:pPr>
        <w:spacing w:after="0" w:line="240" w:lineRule="auto"/>
      </w:pPr>
      <w:r>
        <w:separator/>
      </w:r>
    </w:p>
  </w:endnote>
  <w:endnote w:type="continuationSeparator" w:id="0">
    <w:p w:rsidR="003454B1" w:rsidRDefault="003454B1" w:rsidP="0034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B1" w:rsidRDefault="003454B1" w:rsidP="003454B1">
      <w:pPr>
        <w:spacing w:after="0" w:line="240" w:lineRule="auto"/>
      </w:pPr>
      <w:r>
        <w:separator/>
      </w:r>
    </w:p>
  </w:footnote>
  <w:footnote w:type="continuationSeparator" w:id="0">
    <w:p w:rsidR="003454B1" w:rsidRDefault="003454B1" w:rsidP="0034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08C"/>
    <w:multiLevelType w:val="hybridMultilevel"/>
    <w:tmpl w:val="A6E2AF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4984"/>
    <w:multiLevelType w:val="hybridMultilevel"/>
    <w:tmpl w:val="4216BD50"/>
    <w:lvl w:ilvl="0" w:tplc="6CC67A5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C17"/>
    <w:multiLevelType w:val="hybridMultilevel"/>
    <w:tmpl w:val="9A46FB2E"/>
    <w:lvl w:ilvl="0" w:tplc="A49EF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A85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ECDE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B0E6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D20F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5AE2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9890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101C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42B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4C82230"/>
    <w:multiLevelType w:val="hybridMultilevel"/>
    <w:tmpl w:val="837EFAC2"/>
    <w:lvl w:ilvl="0" w:tplc="739A55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CEE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760A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048C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347C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8DA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76DF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9A84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D004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61500ED"/>
    <w:multiLevelType w:val="hybridMultilevel"/>
    <w:tmpl w:val="75CA520C"/>
    <w:lvl w:ilvl="0" w:tplc="14D46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4E4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EEF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E5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26E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8EF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64D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827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E3D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560D3"/>
    <w:multiLevelType w:val="multilevel"/>
    <w:tmpl w:val="7374BA8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F01221"/>
    <w:multiLevelType w:val="hybridMultilevel"/>
    <w:tmpl w:val="5E7C13F8"/>
    <w:lvl w:ilvl="0" w:tplc="B8E0076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F5EE0"/>
    <w:multiLevelType w:val="hybridMultilevel"/>
    <w:tmpl w:val="0C7A1CD2"/>
    <w:lvl w:ilvl="0" w:tplc="3E526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F2430"/>
    <w:multiLevelType w:val="hybridMultilevel"/>
    <w:tmpl w:val="106C4750"/>
    <w:lvl w:ilvl="0" w:tplc="6CC67A5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64E48"/>
    <w:multiLevelType w:val="hybridMultilevel"/>
    <w:tmpl w:val="57DC19CC"/>
    <w:lvl w:ilvl="0" w:tplc="8F0E90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63109"/>
    <w:multiLevelType w:val="hybridMultilevel"/>
    <w:tmpl w:val="B6A21212"/>
    <w:lvl w:ilvl="0" w:tplc="8A60FA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6CE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966C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462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E81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9ACB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C97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827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4FB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309B"/>
    <w:multiLevelType w:val="hybridMultilevel"/>
    <w:tmpl w:val="D63AEB9E"/>
    <w:lvl w:ilvl="0" w:tplc="235034E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17C5"/>
    <w:multiLevelType w:val="hybridMultilevel"/>
    <w:tmpl w:val="2DEABE52"/>
    <w:lvl w:ilvl="0" w:tplc="FE1886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A06438">
      <w:start w:val="167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6A455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8ACC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C050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EA27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E626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605F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98F6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42609B2"/>
    <w:multiLevelType w:val="hybridMultilevel"/>
    <w:tmpl w:val="419A11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A373D"/>
    <w:multiLevelType w:val="hybridMultilevel"/>
    <w:tmpl w:val="AEB855A4"/>
    <w:lvl w:ilvl="0" w:tplc="FC5870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3584D"/>
    <w:multiLevelType w:val="hybridMultilevel"/>
    <w:tmpl w:val="7C845120"/>
    <w:lvl w:ilvl="0" w:tplc="94C4B9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5C93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CAAF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9EA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F0F6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2F7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700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F82C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860E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7DE370E"/>
    <w:multiLevelType w:val="hybridMultilevel"/>
    <w:tmpl w:val="6EE49C7A"/>
    <w:lvl w:ilvl="0" w:tplc="49802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310A7"/>
    <w:multiLevelType w:val="hybridMultilevel"/>
    <w:tmpl w:val="06741194"/>
    <w:lvl w:ilvl="0" w:tplc="2EB0950E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</w:rPr>
    </w:lvl>
    <w:lvl w:ilvl="1" w:tplc="8B1A0A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69C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661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05A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CFC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4A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DAD6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4AC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55A4A"/>
    <w:multiLevelType w:val="hybridMultilevel"/>
    <w:tmpl w:val="0062EBFA"/>
    <w:lvl w:ilvl="0" w:tplc="FA9CF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B2E7E"/>
    <w:multiLevelType w:val="hybridMultilevel"/>
    <w:tmpl w:val="96D6F7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61AB"/>
    <w:multiLevelType w:val="hybridMultilevel"/>
    <w:tmpl w:val="3BBAA5C8"/>
    <w:lvl w:ilvl="0" w:tplc="9B965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CE3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3C1B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0AFA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481F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CEFB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3ABC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0646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B8BE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4A770D4"/>
    <w:multiLevelType w:val="hybridMultilevel"/>
    <w:tmpl w:val="7E9C92DC"/>
    <w:lvl w:ilvl="0" w:tplc="6C94CF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8F5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8AE5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8A1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FEE1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E68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4D2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EB0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2198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B3724"/>
    <w:multiLevelType w:val="multilevel"/>
    <w:tmpl w:val="8496D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FA4ED2"/>
    <w:multiLevelType w:val="hybridMultilevel"/>
    <w:tmpl w:val="293EA792"/>
    <w:lvl w:ilvl="0" w:tplc="037280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4A21B8">
      <w:start w:val="167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37229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6874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BAF7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FC6E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D2B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54E6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A032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A1975E5"/>
    <w:multiLevelType w:val="hybridMultilevel"/>
    <w:tmpl w:val="3496B4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C2D4C"/>
    <w:multiLevelType w:val="hybridMultilevel"/>
    <w:tmpl w:val="FEC0BA92"/>
    <w:lvl w:ilvl="0" w:tplc="FBD237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ADE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661E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2D4A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E46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63B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CD6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E88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459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A5082"/>
    <w:multiLevelType w:val="hybridMultilevel"/>
    <w:tmpl w:val="A6E63332"/>
    <w:lvl w:ilvl="0" w:tplc="547A24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7250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BC85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EE0D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CA75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8C49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B490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E4A3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76FC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D3771DA"/>
    <w:multiLevelType w:val="hybridMultilevel"/>
    <w:tmpl w:val="1610A50C"/>
    <w:lvl w:ilvl="0" w:tplc="27AA2DE2">
      <w:start w:val="1"/>
      <w:numFmt w:val="bullet"/>
      <w:lvlText w:val=""/>
      <w:lvlJc w:val="left"/>
      <w:pPr>
        <w:ind w:left="143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22D3D12"/>
    <w:multiLevelType w:val="hybridMultilevel"/>
    <w:tmpl w:val="16307E66"/>
    <w:lvl w:ilvl="0" w:tplc="27AA2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0952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673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18BD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5EB7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8A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0E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5C2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42E213B"/>
    <w:multiLevelType w:val="hybridMultilevel"/>
    <w:tmpl w:val="3F2A7A9E"/>
    <w:lvl w:ilvl="0" w:tplc="99BEB6F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09A3B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B4E57B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4546FA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698373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7D67EE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10499D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FBE5C4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EA0340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BD1988"/>
    <w:multiLevelType w:val="hybridMultilevel"/>
    <w:tmpl w:val="6A781048"/>
    <w:lvl w:ilvl="0" w:tplc="86C6F5B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E6BD9"/>
    <w:multiLevelType w:val="hybridMultilevel"/>
    <w:tmpl w:val="5BBE061E"/>
    <w:lvl w:ilvl="0" w:tplc="B77ED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47FF"/>
    <w:multiLevelType w:val="hybridMultilevel"/>
    <w:tmpl w:val="6ADAAF52"/>
    <w:lvl w:ilvl="0" w:tplc="636234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E6C1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D89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004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ACF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906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629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C6E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1092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B547750"/>
    <w:multiLevelType w:val="hybridMultilevel"/>
    <w:tmpl w:val="8AEE6902"/>
    <w:lvl w:ilvl="0" w:tplc="27AA2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00952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27278">
      <w:start w:val="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8E9673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18BD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5EB7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8A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0E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5C2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DB356CC"/>
    <w:multiLevelType w:val="hybridMultilevel"/>
    <w:tmpl w:val="11D223B0"/>
    <w:lvl w:ilvl="0" w:tplc="FA9CF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F2C98"/>
    <w:multiLevelType w:val="hybridMultilevel"/>
    <w:tmpl w:val="FDB22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8548D"/>
    <w:multiLevelType w:val="hybridMultilevel"/>
    <w:tmpl w:val="B3AEBF22"/>
    <w:lvl w:ilvl="0" w:tplc="FA9CF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BB00952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027278">
      <w:start w:val="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8E9673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18BD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5EB7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8A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40E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5C2B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6EC400F"/>
    <w:multiLevelType w:val="hybridMultilevel"/>
    <w:tmpl w:val="93D60040"/>
    <w:lvl w:ilvl="0" w:tplc="DABAAC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644A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ACA57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C70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249A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2D4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B8B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36A9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BE5F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8804F85"/>
    <w:multiLevelType w:val="hybridMultilevel"/>
    <w:tmpl w:val="B246DA7A"/>
    <w:lvl w:ilvl="0" w:tplc="FAF4FF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2643DE">
      <w:start w:val="167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BBEC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2A4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823E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49A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3834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B8EB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E87D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E190F32"/>
    <w:multiLevelType w:val="hybridMultilevel"/>
    <w:tmpl w:val="4FE215A6"/>
    <w:lvl w:ilvl="0" w:tplc="EFAAE3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E0F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0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7A1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6B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2D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60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03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86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A6CF6"/>
    <w:multiLevelType w:val="hybridMultilevel"/>
    <w:tmpl w:val="E93A0544"/>
    <w:lvl w:ilvl="0" w:tplc="7B7813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842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F28D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272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2563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265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042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5886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6C8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D2E30"/>
    <w:multiLevelType w:val="hybridMultilevel"/>
    <w:tmpl w:val="595EF236"/>
    <w:lvl w:ilvl="0" w:tplc="B1B4C9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8EAD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A20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9881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FC24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625C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500E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6E9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ECAF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82A3C44"/>
    <w:multiLevelType w:val="hybridMultilevel"/>
    <w:tmpl w:val="6EFAE9C6"/>
    <w:lvl w:ilvl="0" w:tplc="E9749B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6F0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E10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AF9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C07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892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EA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B2E3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444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77FF"/>
    <w:multiLevelType w:val="multilevel"/>
    <w:tmpl w:val="10D40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35"/>
  </w:num>
  <w:num w:numId="4">
    <w:abstractNumId w:val="30"/>
  </w:num>
  <w:num w:numId="5">
    <w:abstractNumId w:val="14"/>
  </w:num>
  <w:num w:numId="6">
    <w:abstractNumId w:val="11"/>
  </w:num>
  <w:num w:numId="7">
    <w:abstractNumId w:val="6"/>
  </w:num>
  <w:num w:numId="8">
    <w:abstractNumId w:val="37"/>
  </w:num>
  <w:num w:numId="9">
    <w:abstractNumId w:val="29"/>
  </w:num>
  <w:num w:numId="10">
    <w:abstractNumId w:val="39"/>
  </w:num>
  <w:num w:numId="11">
    <w:abstractNumId w:val="4"/>
  </w:num>
  <w:num w:numId="12">
    <w:abstractNumId w:val="15"/>
  </w:num>
  <w:num w:numId="13">
    <w:abstractNumId w:val="41"/>
  </w:num>
  <w:num w:numId="14">
    <w:abstractNumId w:val="33"/>
  </w:num>
  <w:num w:numId="15">
    <w:abstractNumId w:val="12"/>
  </w:num>
  <w:num w:numId="16">
    <w:abstractNumId w:val="38"/>
  </w:num>
  <w:num w:numId="17">
    <w:abstractNumId w:val="23"/>
  </w:num>
  <w:num w:numId="18">
    <w:abstractNumId w:val="2"/>
  </w:num>
  <w:num w:numId="19">
    <w:abstractNumId w:val="26"/>
  </w:num>
  <w:num w:numId="20">
    <w:abstractNumId w:val="32"/>
  </w:num>
  <w:num w:numId="21">
    <w:abstractNumId w:val="1"/>
  </w:num>
  <w:num w:numId="22">
    <w:abstractNumId w:val="34"/>
  </w:num>
  <w:num w:numId="23">
    <w:abstractNumId w:val="0"/>
  </w:num>
  <w:num w:numId="24">
    <w:abstractNumId w:val="9"/>
  </w:num>
  <w:num w:numId="25">
    <w:abstractNumId w:val="28"/>
  </w:num>
  <w:num w:numId="26">
    <w:abstractNumId w:val="36"/>
  </w:num>
  <w:num w:numId="27">
    <w:abstractNumId w:val="19"/>
  </w:num>
  <w:num w:numId="28">
    <w:abstractNumId w:val="13"/>
  </w:num>
  <w:num w:numId="29">
    <w:abstractNumId w:val="8"/>
  </w:num>
  <w:num w:numId="30">
    <w:abstractNumId w:val="24"/>
  </w:num>
  <w:num w:numId="31">
    <w:abstractNumId w:val="43"/>
  </w:num>
  <w:num w:numId="32">
    <w:abstractNumId w:val="16"/>
  </w:num>
  <w:num w:numId="33">
    <w:abstractNumId w:val="20"/>
  </w:num>
  <w:num w:numId="34">
    <w:abstractNumId w:val="27"/>
  </w:num>
  <w:num w:numId="35">
    <w:abstractNumId w:val="3"/>
  </w:num>
  <w:num w:numId="36">
    <w:abstractNumId w:val="31"/>
  </w:num>
  <w:num w:numId="37">
    <w:abstractNumId w:val="10"/>
  </w:num>
  <w:num w:numId="38">
    <w:abstractNumId w:val="25"/>
  </w:num>
  <w:num w:numId="39">
    <w:abstractNumId w:val="21"/>
  </w:num>
  <w:num w:numId="40">
    <w:abstractNumId w:val="42"/>
  </w:num>
  <w:num w:numId="41">
    <w:abstractNumId w:val="40"/>
  </w:num>
  <w:num w:numId="42">
    <w:abstractNumId w:val="17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B1"/>
    <w:rsid w:val="003454B1"/>
    <w:rsid w:val="004B73D7"/>
    <w:rsid w:val="00C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2F65-6CDA-42EE-B4BB-BECBB992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B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45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45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54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454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45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4B1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454B1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B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454B1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3454B1"/>
    <w:pPr>
      <w:ind w:left="720"/>
      <w:contextualSpacing/>
    </w:pPr>
  </w:style>
  <w:style w:type="paragraph" w:customStyle="1" w:styleId="Default">
    <w:name w:val="Default"/>
    <w:rsid w:val="00345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4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3454B1"/>
    <w:pPr>
      <w:spacing w:after="100"/>
      <w:ind w:left="220"/>
    </w:pPr>
  </w:style>
  <w:style w:type="character" w:customStyle="1" w:styleId="ilfuvd">
    <w:name w:val="ilfuvd"/>
    <w:basedOn w:val="Policepardfaut"/>
    <w:rsid w:val="003454B1"/>
  </w:style>
  <w:style w:type="paragraph" w:styleId="En-tte">
    <w:name w:val="header"/>
    <w:basedOn w:val="Normal"/>
    <w:link w:val="En-tteCar"/>
    <w:uiPriority w:val="99"/>
    <w:unhideWhenUsed/>
    <w:rsid w:val="0034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4B1"/>
  </w:style>
  <w:style w:type="paragraph" w:styleId="Pieddepage">
    <w:name w:val="footer"/>
    <w:basedOn w:val="Normal"/>
    <w:link w:val="PieddepageCar"/>
    <w:uiPriority w:val="99"/>
    <w:unhideWhenUsed/>
    <w:rsid w:val="0034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4B1"/>
  </w:style>
  <w:style w:type="table" w:styleId="Grillecouleur-Accent3">
    <w:name w:val="Colorful Grid Accent 3"/>
    <w:basedOn w:val="TableauNormal"/>
    <w:uiPriority w:val="73"/>
    <w:rsid w:val="003454B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54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54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54B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454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454B1"/>
  </w:style>
  <w:style w:type="paragraph" w:styleId="TM3">
    <w:name w:val="toc 3"/>
    <w:basedOn w:val="Normal"/>
    <w:next w:val="Normal"/>
    <w:autoRedefine/>
    <w:uiPriority w:val="39"/>
    <w:unhideWhenUsed/>
    <w:rsid w:val="003454B1"/>
    <w:pPr>
      <w:spacing w:after="100"/>
      <w:ind w:left="440"/>
    </w:pPr>
  </w:style>
  <w:style w:type="character" w:styleId="Lienhypertextesuivivisit">
    <w:name w:val="FollowedHyperlink"/>
    <w:basedOn w:val="Policepardfaut"/>
    <w:uiPriority w:val="99"/>
    <w:semiHidden/>
    <w:unhideWhenUsed/>
    <w:rsid w:val="00345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BECLE</dc:creator>
  <cp:keywords/>
  <dc:description/>
  <cp:lastModifiedBy>Emilie BECLE</cp:lastModifiedBy>
  <cp:revision>1</cp:revision>
  <dcterms:created xsi:type="dcterms:W3CDTF">2019-11-18T15:16:00Z</dcterms:created>
  <dcterms:modified xsi:type="dcterms:W3CDTF">2019-11-18T15:17:00Z</dcterms:modified>
</cp:coreProperties>
</file>