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46CDA" w14:textId="77777777" w:rsidR="00E55DD6" w:rsidRDefault="00D26B45" w:rsidP="00D26B45">
      <w:pPr>
        <w:spacing w:before="120" w:after="0" w:line="240" w:lineRule="auto"/>
        <w:rPr>
          <w:rFonts w:ascii="Times New Roman" w:eastAsia="Times New Roman" w:hAnsi="Times New Roman" w:cs="Times New Roman"/>
          <w:b/>
          <w:sz w:val="36"/>
          <w:szCs w:val="24"/>
          <w:lang w:eastAsia="fr-FR" w:bidi="fr-FR"/>
        </w:rPr>
      </w:pPr>
      <w:bookmarkStart w:id="0" w:name="_Toc157920218"/>
      <w:bookmarkStart w:id="1" w:name="_Toc159211905"/>
      <w:bookmarkStart w:id="2" w:name="_Toc159212661"/>
      <w:bookmarkStart w:id="3" w:name="_Toc159212880"/>
      <w:bookmarkStart w:id="4" w:name="_Toc159213196"/>
      <w:r w:rsidRPr="00D26B45">
        <w:rPr>
          <w:rFonts w:ascii="Calibri" w:eastAsia="Calibri" w:hAnsi="Calibri" w:cs="Calibri"/>
          <w:b/>
          <w:noProof/>
          <w:color w:val="000000"/>
          <w:lang w:eastAsia="fr-FR"/>
        </w:rPr>
        <w:drawing>
          <wp:inline distT="0" distB="0" distL="0" distR="0" wp14:anchorId="4328CB1D" wp14:editId="0F04EA56">
            <wp:extent cx="745200" cy="752400"/>
            <wp:effectExtent l="0" t="0" r="0" b="0"/>
            <wp:docPr id="3" name="image7.jpg" descr="C:\Users\macleta\Desktop\MODELES FEI\LOGO EF - CMJN.jpg"/>
            <wp:cNvGraphicFramePr/>
            <a:graphic xmlns:a="http://schemas.openxmlformats.org/drawingml/2006/main">
              <a:graphicData uri="http://schemas.openxmlformats.org/drawingml/2006/picture">
                <pic:pic xmlns:pic="http://schemas.openxmlformats.org/drawingml/2006/picture">
                  <pic:nvPicPr>
                    <pic:cNvPr id="0" name="image7.jpg" descr="C:\Users\macleta\Desktop\MODELES FEI\LOGO EF - CMJN.jpg"/>
                    <pic:cNvPicPr preferRelativeResize="0"/>
                  </pic:nvPicPr>
                  <pic:blipFill>
                    <a:blip r:embed="rId7"/>
                    <a:srcRect/>
                    <a:stretch>
                      <a:fillRect/>
                    </a:stretch>
                  </pic:blipFill>
                  <pic:spPr>
                    <a:xfrm>
                      <a:off x="0" y="0"/>
                      <a:ext cx="745200" cy="752400"/>
                    </a:xfrm>
                    <a:prstGeom prst="rect">
                      <a:avLst/>
                    </a:prstGeom>
                    <a:ln/>
                  </pic:spPr>
                </pic:pic>
              </a:graphicData>
            </a:graphic>
          </wp:inline>
        </w:drawing>
      </w:r>
      <w:r>
        <w:rPr>
          <w:rFonts w:ascii="Calibri" w:eastAsia="Calibri" w:hAnsi="Calibri" w:cs="Calibri"/>
          <w:b/>
          <w:noProof/>
          <w:color w:val="000000"/>
          <w:lang w:eastAsia="fr-FR"/>
        </w:rPr>
        <w:t xml:space="preserve">                                                                                                                                 </w:t>
      </w:r>
      <w:r w:rsidRPr="00D26B45">
        <w:rPr>
          <w:rFonts w:ascii="Calibri" w:eastAsia="Calibri" w:hAnsi="Calibri" w:cs="Calibri"/>
          <w:b/>
          <w:noProof/>
          <w:color w:val="000000"/>
          <w:lang w:eastAsia="fr-FR"/>
        </w:rPr>
        <w:drawing>
          <wp:inline distT="0" distB="0" distL="0" distR="0" wp14:anchorId="4A9E8DB4" wp14:editId="3FAF0F87">
            <wp:extent cx="1079500" cy="568924"/>
            <wp:effectExtent l="0" t="0" r="6350" b="3175"/>
            <wp:docPr id="4" name="image8.jpg" descr="C:\Users\jad\Desktop\doc utiles\logo_CFI_CMJN.jpg"/>
            <wp:cNvGraphicFramePr/>
            <a:graphic xmlns:a="http://schemas.openxmlformats.org/drawingml/2006/main">
              <a:graphicData uri="http://schemas.openxmlformats.org/drawingml/2006/picture">
                <pic:pic xmlns:pic="http://schemas.openxmlformats.org/drawingml/2006/picture">
                  <pic:nvPicPr>
                    <pic:cNvPr id="0" name="image8.jpg" descr="C:\Users\jad\Desktop\doc utiles\logo_CFI_CMJN.jpg"/>
                    <pic:cNvPicPr preferRelativeResize="0"/>
                  </pic:nvPicPr>
                  <pic:blipFill>
                    <a:blip r:embed="rId8"/>
                    <a:srcRect/>
                    <a:stretch>
                      <a:fillRect/>
                    </a:stretch>
                  </pic:blipFill>
                  <pic:spPr>
                    <a:xfrm>
                      <a:off x="0" y="0"/>
                      <a:ext cx="1094259" cy="576702"/>
                    </a:xfrm>
                    <a:prstGeom prst="rect">
                      <a:avLst/>
                    </a:prstGeom>
                    <a:ln/>
                  </pic:spPr>
                </pic:pic>
              </a:graphicData>
            </a:graphic>
          </wp:inline>
        </w:drawing>
      </w:r>
    </w:p>
    <w:p w14:paraId="1360E680" w14:textId="77777777" w:rsidR="00D26B45" w:rsidRDefault="00D26B45" w:rsidP="00E55DD6">
      <w:pPr>
        <w:spacing w:before="100" w:beforeAutospacing="1" w:after="200" w:line="240" w:lineRule="auto"/>
        <w:jc w:val="center"/>
        <w:rPr>
          <w:rFonts w:ascii="Times New Roman" w:eastAsia="Times New Roman" w:hAnsi="Times New Roman" w:cs="Times New Roman"/>
          <w:b/>
          <w:snapToGrid w:val="0"/>
          <w:color w:val="1F4E79"/>
          <w:sz w:val="32"/>
          <w:szCs w:val="20"/>
          <w:lang w:eastAsia="fr-FR" w:bidi="fr-FR"/>
        </w:rPr>
      </w:pPr>
    </w:p>
    <w:p w14:paraId="0777875B" w14:textId="77777777" w:rsidR="00D26B45" w:rsidRDefault="00D26B45" w:rsidP="00E55DD6">
      <w:pPr>
        <w:spacing w:before="100" w:beforeAutospacing="1" w:after="200" w:line="240" w:lineRule="auto"/>
        <w:jc w:val="center"/>
        <w:rPr>
          <w:rFonts w:ascii="Times New Roman" w:eastAsia="Times New Roman" w:hAnsi="Times New Roman" w:cs="Times New Roman"/>
          <w:b/>
          <w:snapToGrid w:val="0"/>
          <w:color w:val="1F4E79"/>
          <w:sz w:val="32"/>
          <w:szCs w:val="20"/>
          <w:lang w:eastAsia="fr-FR" w:bidi="fr-FR"/>
        </w:rPr>
      </w:pPr>
    </w:p>
    <w:p w14:paraId="0F907325" w14:textId="77777777" w:rsidR="00E55DD6" w:rsidRPr="00E55DD6" w:rsidRDefault="00E55DD6" w:rsidP="00E55DD6">
      <w:pPr>
        <w:spacing w:before="100" w:beforeAutospacing="1" w:after="200" w:line="240" w:lineRule="auto"/>
        <w:jc w:val="center"/>
        <w:rPr>
          <w:rFonts w:ascii="Times New Roman" w:eastAsia="Times New Roman" w:hAnsi="Times New Roman" w:cs="Times New Roman"/>
          <w:b/>
          <w:snapToGrid w:val="0"/>
          <w:color w:val="1F4E79"/>
          <w:sz w:val="32"/>
          <w:szCs w:val="20"/>
          <w:lang w:eastAsia="fr-FR" w:bidi="fr-FR"/>
        </w:rPr>
      </w:pPr>
      <w:r w:rsidRPr="00E55DD6">
        <w:rPr>
          <w:rFonts w:ascii="Times New Roman" w:eastAsia="Times New Roman" w:hAnsi="Times New Roman" w:cs="Times New Roman"/>
          <w:b/>
          <w:snapToGrid w:val="0"/>
          <w:color w:val="1F4E79"/>
          <w:sz w:val="32"/>
          <w:szCs w:val="20"/>
          <w:lang w:eastAsia="fr-FR" w:bidi="fr-FR"/>
        </w:rPr>
        <w:t>APPEL A PROPOSITIONS</w:t>
      </w:r>
    </w:p>
    <w:p w14:paraId="339E180D" w14:textId="77777777" w:rsidR="00E55DD6" w:rsidRPr="00E55DD6" w:rsidRDefault="00E55DD6" w:rsidP="00E55DD6">
      <w:pPr>
        <w:spacing w:before="100" w:beforeAutospacing="1" w:after="200" w:line="240" w:lineRule="auto"/>
        <w:jc w:val="center"/>
        <w:rPr>
          <w:rFonts w:ascii="Times New Roman" w:eastAsia="Times New Roman" w:hAnsi="Times New Roman" w:cs="Times New Roman"/>
          <w:b/>
          <w:snapToGrid w:val="0"/>
          <w:color w:val="1F4E79"/>
          <w:sz w:val="32"/>
          <w:szCs w:val="20"/>
          <w:lang w:eastAsia="fr-FR" w:bidi="fr-FR"/>
        </w:rPr>
      </w:pPr>
      <w:r w:rsidRPr="00E55DD6">
        <w:rPr>
          <w:rFonts w:ascii="Times New Roman" w:eastAsia="Times New Roman" w:hAnsi="Times New Roman" w:cs="Times New Roman"/>
          <w:b/>
          <w:snapToGrid w:val="0"/>
          <w:color w:val="1F4E79"/>
          <w:sz w:val="32"/>
          <w:szCs w:val="20"/>
          <w:lang w:eastAsia="fr-FR" w:bidi="fr-FR"/>
        </w:rPr>
        <w:t>#PAGOF</w:t>
      </w:r>
    </w:p>
    <w:p w14:paraId="530D7ABF" w14:textId="77777777" w:rsidR="00E55DD6" w:rsidRPr="00E55DD6" w:rsidRDefault="00E55DD6" w:rsidP="00E55DD6">
      <w:pPr>
        <w:spacing w:before="100" w:beforeAutospacing="1" w:after="200" w:line="240" w:lineRule="auto"/>
        <w:jc w:val="center"/>
        <w:rPr>
          <w:rFonts w:ascii="Times New Roman" w:eastAsia="Times New Roman" w:hAnsi="Times New Roman" w:cs="Times New Roman"/>
          <w:b/>
          <w:snapToGrid w:val="0"/>
          <w:color w:val="1F4E79"/>
          <w:sz w:val="32"/>
          <w:szCs w:val="20"/>
          <w:lang w:eastAsia="fr-FR" w:bidi="fr-FR"/>
        </w:rPr>
      </w:pPr>
      <w:r w:rsidRPr="00E55DD6">
        <w:rPr>
          <w:rFonts w:ascii="Times New Roman" w:eastAsia="Times New Roman" w:hAnsi="Times New Roman" w:cs="Times New Roman"/>
          <w:b/>
          <w:snapToGrid w:val="0"/>
          <w:color w:val="1F4E79"/>
          <w:sz w:val="32"/>
          <w:szCs w:val="20"/>
          <w:lang w:eastAsia="fr-FR" w:bidi="fr-FR"/>
        </w:rPr>
        <w:t>PROGRAMME D’APPUI AUX GOUVERNEMENTS OUVERTS</w:t>
      </w:r>
    </w:p>
    <w:p w14:paraId="472ACAED" w14:textId="77777777" w:rsidR="00E55DD6" w:rsidRDefault="00E55DD6" w:rsidP="007F39FA">
      <w:pPr>
        <w:spacing w:before="120" w:after="0" w:line="240" w:lineRule="auto"/>
        <w:jc w:val="center"/>
        <w:rPr>
          <w:rFonts w:ascii="Times New Roman" w:eastAsia="Times New Roman" w:hAnsi="Times New Roman" w:cs="Times New Roman"/>
          <w:b/>
          <w:sz w:val="36"/>
          <w:szCs w:val="24"/>
          <w:lang w:eastAsia="fr-FR" w:bidi="fr-FR"/>
        </w:rPr>
      </w:pPr>
    </w:p>
    <w:bookmarkEnd w:id="0"/>
    <w:bookmarkEnd w:id="1"/>
    <w:bookmarkEnd w:id="2"/>
    <w:bookmarkEnd w:id="3"/>
    <w:bookmarkEnd w:id="4"/>
    <w:p w14:paraId="4FB7C242" w14:textId="77777777" w:rsidR="007F39FA" w:rsidRPr="00E55DD6" w:rsidRDefault="00D26B45" w:rsidP="00E55DD6">
      <w:pPr>
        <w:spacing w:before="100" w:beforeAutospacing="1" w:after="200" w:line="240" w:lineRule="auto"/>
        <w:jc w:val="center"/>
        <w:rPr>
          <w:rFonts w:ascii="Times New Roman" w:eastAsia="Times New Roman" w:hAnsi="Times New Roman" w:cs="Times New Roman"/>
          <w:b/>
          <w:snapToGrid w:val="0"/>
          <w:color w:val="1F4E79"/>
          <w:sz w:val="32"/>
          <w:szCs w:val="20"/>
          <w:lang w:eastAsia="fr-FR" w:bidi="fr-FR"/>
        </w:rPr>
      </w:pPr>
      <w:r>
        <w:rPr>
          <w:rFonts w:ascii="Times New Roman" w:eastAsia="Times New Roman" w:hAnsi="Times New Roman" w:cs="Times New Roman"/>
          <w:b/>
          <w:snapToGrid w:val="0"/>
          <w:color w:val="1F4E79"/>
          <w:sz w:val="32"/>
          <w:szCs w:val="20"/>
          <w:lang w:eastAsia="fr-FR" w:bidi="fr-FR"/>
        </w:rPr>
        <w:t>Formulaire de soumission</w:t>
      </w:r>
    </w:p>
    <w:p w14:paraId="57A447D9" w14:textId="23DE3129" w:rsidR="007F39FA" w:rsidRPr="00E55DD6" w:rsidRDefault="007F39FA" w:rsidP="00E55DD6">
      <w:pPr>
        <w:spacing w:before="120" w:after="0" w:line="240" w:lineRule="auto"/>
        <w:jc w:val="center"/>
        <w:rPr>
          <w:rFonts w:ascii="Times New Roman" w:eastAsia="Times New Roman" w:hAnsi="Times New Roman" w:cs="Times New Roman"/>
          <w:sz w:val="32"/>
          <w:szCs w:val="24"/>
          <w:lang w:eastAsia="fr-FR" w:bidi="fr-FR"/>
        </w:rPr>
      </w:pPr>
      <w:r w:rsidRPr="007F39FA">
        <w:rPr>
          <w:rFonts w:ascii="Times New Roman" w:eastAsia="Times New Roman" w:hAnsi="Times New Roman" w:cs="Times New Roman"/>
          <w:sz w:val="32"/>
          <w:szCs w:val="24"/>
          <w:lang w:eastAsia="fr-FR" w:bidi="fr-FR"/>
        </w:rPr>
        <w:t>Date limite de soumission :</w:t>
      </w:r>
      <w:r w:rsidR="008B5954">
        <w:rPr>
          <w:rFonts w:ascii="Times New Roman" w:eastAsia="Times New Roman" w:hAnsi="Times New Roman" w:cs="Times New Roman"/>
          <w:sz w:val="32"/>
          <w:szCs w:val="24"/>
          <w:lang w:eastAsia="fr-FR" w:bidi="fr-FR"/>
        </w:rPr>
        <w:t xml:space="preserve"> </w:t>
      </w:r>
      <w:r w:rsidR="00E71B87">
        <w:rPr>
          <w:rFonts w:ascii="Times New Roman" w:eastAsia="Times New Roman" w:hAnsi="Times New Roman" w:cs="Times New Roman"/>
          <w:sz w:val="32"/>
          <w:szCs w:val="24"/>
          <w:lang w:eastAsia="fr-FR" w:bidi="fr-FR"/>
        </w:rPr>
        <w:t>2 mars 2021</w:t>
      </w:r>
      <w:bookmarkStart w:id="5" w:name="_GoBack"/>
      <w:bookmarkEnd w:id="5"/>
    </w:p>
    <w:p w14:paraId="546542EC" w14:textId="77777777" w:rsidR="007F39FA" w:rsidRPr="007F39FA" w:rsidRDefault="007F39FA" w:rsidP="007F39FA">
      <w:pPr>
        <w:spacing w:before="120" w:after="0" w:line="240" w:lineRule="auto"/>
        <w:jc w:val="center"/>
        <w:rPr>
          <w:rFonts w:ascii="Times New Roman" w:eastAsia="Times New Roman" w:hAnsi="Times New Roman" w:cs="Times New Roman"/>
          <w:lang w:eastAsia="fr-FR" w:bidi="fr-FR"/>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095"/>
      </w:tblGrid>
      <w:tr w:rsidR="007F39FA" w:rsidRPr="007F39FA" w14:paraId="44EF004B" w14:textId="77777777" w:rsidTr="002C67A8">
        <w:tc>
          <w:tcPr>
            <w:tcW w:w="3261" w:type="dxa"/>
            <w:shd w:val="pct10" w:color="auto" w:fill="FFFFFF"/>
            <w:vAlign w:val="center"/>
          </w:tcPr>
          <w:p w14:paraId="4BC53193" w14:textId="6A364D1B" w:rsidR="007F39FA" w:rsidRPr="007F39FA" w:rsidRDefault="007F39FA" w:rsidP="00500516">
            <w:pPr>
              <w:widowControl w:val="0"/>
              <w:tabs>
                <w:tab w:val="left" w:pos="-720"/>
              </w:tabs>
              <w:suppressAutoHyphens/>
              <w:spacing w:before="120" w:after="0" w:line="240" w:lineRule="auto"/>
              <w:rPr>
                <w:rFonts w:ascii="Times New Roman" w:eastAsia="Times New Roman" w:hAnsi="Times New Roman" w:cs="Times New Roman"/>
                <w:snapToGrid w:val="0"/>
                <w:sz w:val="28"/>
                <w:szCs w:val="28"/>
                <w:lang w:eastAsia="fr-FR" w:bidi="fr-FR"/>
              </w:rPr>
            </w:pPr>
            <w:r w:rsidRPr="007F39FA">
              <w:rPr>
                <w:rFonts w:ascii="Times New Roman" w:eastAsia="Times New Roman" w:hAnsi="Times New Roman" w:cs="Times New Roman"/>
                <w:snapToGrid w:val="0"/>
                <w:sz w:val="28"/>
                <w:szCs w:val="20"/>
                <w:lang w:eastAsia="fr-FR" w:bidi="fr-FR"/>
              </w:rPr>
              <w:t>Nom d</w:t>
            </w:r>
            <w:r w:rsidR="00500516">
              <w:rPr>
                <w:rFonts w:ascii="Times New Roman" w:eastAsia="Times New Roman" w:hAnsi="Times New Roman" w:cs="Times New Roman"/>
                <w:snapToGrid w:val="0"/>
                <w:sz w:val="28"/>
                <w:szCs w:val="20"/>
                <w:lang w:eastAsia="fr-FR" w:bidi="fr-FR"/>
              </w:rPr>
              <w:t>e la structure du</w:t>
            </w:r>
            <w:r w:rsidRPr="007F39FA">
              <w:rPr>
                <w:rFonts w:ascii="Times New Roman" w:eastAsia="Times New Roman" w:hAnsi="Times New Roman" w:cs="Times New Roman"/>
                <w:snapToGrid w:val="0"/>
                <w:sz w:val="28"/>
                <w:szCs w:val="20"/>
                <w:lang w:eastAsia="fr-FR" w:bidi="fr-FR"/>
              </w:rPr>
              <w:t xml:space="preserve"> demandeur principal</w:t>
            </w:r>
          </w:p>
        </w:tc>
        <w:tc>
          <w:tcPr>
            <w:tcW w:w="6095" w:type="dxa"/>
          </w:tcPr>
          <w:p w14:paraId="670BA612" w14:textId="77777777" w:rsidR="007F39FA" w:rsidRPr="007F39FA" w:rsidRDefault="007F39FA" w:rsidP="007F39FA">
            <w:pPr>
              <w:widowControl w:val="0"/>
              <w:tabs>
                <w:tab w:val="left" w:pos="-720"/>
              </w:tabs>
              <w:suppressAutoHyphens/>
              <w:spacing w:before="120" w:after="0" w:line="240" w:lineRule="auto"/>
              <w:rPr>
                <w:rFonts w:ascii="Times New Roman" w:eastAsia="Times New Roman" w:hAnsi="Times New Roman" w:cs="Times New Roman"/>
                <w:snapToGrid w:val="0"/>
                <w:sz w:val="28"/>
                <w:szCs w:val="28"/>
                <w:lang w:eastAsia="fr-FR" w:bidi="fr-FR"/>
              </w:rPr>
            </w:pPr>
          </w:p>
        </w:tc>
      </w:tr>
      <w:tr w:rsidR="007F39FA" w:rsidRPr="007F39FA" w14:paraId="583CCE18" w14:textId="77777777" w:rsidTr="002C67A8">
        <w:trPr>
          <w:trHeight w:val="797"/>
        </w:trPr>
        <w:tc>
          <w:tcPr>
            <w:tcW w:w="3261" w:type="dxa"/>
            <w:shd w:val="pct10" w:color="auto" w:fill="FFFFFF"/>
            <w:vAlign w:val="center"/>
          </w:tcPr>
          <w:p w14:paraId="1FEB0B79" w14:textId="77777777" w:rsidR="007F39FA" w:rsidRPr="007F39FA" w:rsidRDefault="007F39FA" w:rsidP="007F39FA">
            <w:pPr>
              <w:widowControl w:val="0"/>
              <w:tabs>
                <w:tab w:val="left" w:pos="-720"/>
              </w:tabs>
              <w:suppressAutoHyphens/>
              <w:spacing w:before="120" w:after="0" w:line="240" w:lineRule="auto"/>
              <w:rPr>
                <w:rFonts w:ascii="Times New Roman" w:eastAsia="Times New Roman" w:hAnsi="Times New Roman" w:cs="Times New Roman"/>
                <w:snapToGrid w:val="0"/>
                <w:sz w:val="28"/>
                <w:szCs w:val="28"/>
                <w:lang w:eastAsia="fr-FR" w:bidi="fr-FR"/>
              </w:rPr>
            </w:pPr>
            <w:r w:rsidRPr="007F39FA">
              <w:rPr>
                <w:rFonts w:ascii="Times New Roman" w:eastAsia="Times New Roman" w:hAnsi="Times New Roman" w:cs="Times New Roman"/>
                <w:snapToGrid w:val="0"/>
                <w:sz w:val="28"/>
                <w:szCs w:val="20"/>
                <w:lang w:eastAsia="fr-FR" w:bidi="fr-FR"/>
              </w:rPr>
              <w:t>Nationalité du demandeur principal</w:t>
            </w:r>
          </w:p>
        </w:tc>
        <w:tc>
          <w:tcPr>
            <w:tcW w:w="6095" w:type="dxa"/>
          </w:tcPr>
          <w:p w14:paraId="1723ECB6" w14:textId="77777777" w:rsidR="007F39FA" w:rsidRPr="007F39FA" w:rsidRDefault="007F39FA" w:rsidP="007F39FA">
            <w:pPr>
              <w:widowControl w:val="0"/>
              <w:tabs>
                <w:tab w:val="left" w:pos="-720"/>
              </w:tabs>
              <w:suppressAutoHyphens/>
              <w:spacing w:before="120" w:after="0" w:line="240" w:lineRule="auto"/>
              <w:rPr>
                <w:rFonts w:ascii="Times New Roman" w:eastAsia="Times New Roman" w:hAnsi="Times New Roman" w:cs="Times New Roman"/>
                <w:snapToGrid w:val="0"/>
                <w:sz w:val="28"/>
                <w:szCs w:val="28"/>
                <w:lang w:eastAsia="fr-FR" w:bidi="fr-FR"/>
              </w:rPr>
            </w:pPr>
          </w:p>
        </w:tc>
      </w:tr>
      <w:tr w:rsidR="00500516" w:rsidRPr="007F39FA" w14:paraId="45C4EF93" w14:textId="77777777" w:rsidTr="002C67A8">
        <w:trPr>
          <w:trHeight w:val="797"/>
        </w:trPr>
        <w:tc>
          <w:tcPr>
            <w:tcW w:w="3261" w:type="dxa"/>
            <w:shd w:val="pct10" w:color="auto" w:fill="FFFFFF"/>
            <w:vAlign w:val="center"/>
          </w:tcPr>
          <w:p w14:paraId="11D750BF" w14:textId="55186102" w:rsidR="00500516" w:rsidRPr="007F39FA" w:rsidRDefault="00500516" w:rsidP="007F39FA">
            <w:pPr>
              <w:widowControl w:val="0"/>
              <w:tabs>
                <w:tab w:val="left" w:pos="-720"/>
              </w:tabs>
              <w:suppressAutoHyphens/>
              <w:spacing w:before="120" w:after="0" w:line="240" w:lineRule="auto"/>
              <w:rPr>
                <w:rFonts w:ascii="Times New Roman" w:eastAsia="Times New Roman" w:hAnsi="Times New Roman" w:cs="Times New Roman"/>
                <w:snapToGrid w:val="0"/>
                <w:sz w:val="28"/>
                <w:szCs w:val="20"/>
                <w:lang w:eastAsia="fr-FR" w:bidi="fr-FR"/>
              </w:rPr>
            </w:pPr>
            <w:r>
              <w:rPr>
                <w:rFonts w:ascii="Times New Roman" w:eastAsia="Times New Roman" w:hAnsi="Times New Roman" w:cs="Times New Roman"/>
                <w:snapToGrid w:val="0"/>
                <w:sz w:val="28"/>
                <w:szCs w:val="20"/>
                <w:lang w:eastAsia="fr-FR" w:bidi="fr-FR"/>
              </w:rPr>
              <w:t xml:space="preserve">N° lot choisi </w:t>
            </w:r>
          </w:p>
        </w:tc>
        <w:tc>
          <w:tcPr>
            <w:tcW w:w="6095" w:type="dxa"/>
          </w:tcPr>
          <w:p w14:paraId="0C417227" w14:textId="77777777" w:rsidR="00500516" w:rsidRPr="007F39FA" w:rsidRDefault="00500516" w:rsidP="007F39FA">
            <w:pPr>
              <w:widowControl w:val="0"/>
              <w:tabs>
                <w:tab w:val="left" w:pos="-720"/>
              </w:tabs>
              <w:suppressAutoHyphens/>
              <w:spacing w:before="120" w:after="0" w:line="240" w:lineRule="auto"/>
              <w:rPr>
                <w:rFonts w:ascii="Times New Roman" w:eastAsia="Times New Roman" w:hAnsi="Times New Roman" w:cs="Times New Roman"/>
                <w:snapToGrid w:val="0"/>
                <w:sz w:val="28"/>
                <w:szCs w:val="28"/>
                <w:lang w:eastAsia="fr-FR" w:bidi="fr-FR"/>
              </w:rPr>
            </w:pPr>
          </w:p>
        </w:tc>
      </w:tr>
    </w:tbl>
    <w:p w14:paraId="2FBB4F9A" w14:textId="77777777" w:rsidR="007F39FA" w:rsidRPr="007F39FA" w:rsidRDefault="007F39FA" w:rsidP="007F39FA">
      <w:pPr>
        <w:spacing w:before="120" w:after="0" w:line="240" w:lineRule="auto"/>
        <w:rPr>
          <w:rFonts w:ascii="Times New Roman" w:eastAsia="Times New Roman" w:hAnsi="Times New Roman" w:cs="Times New Roman"/>
          <w:sz w:val="24"/>
          <w:szCs w:val="24"/>
          <w:lang w:eastAsia="fr-FR" w:bidi="fr-FR"/>
        </w:rPr>
      </w:pPr>
    </w:p>
    <w:p w14:paraId="3FE99B77" w14:textId="77777777" w:rsidR="007F39FA" w:rsidRPr="007F39FA" w:rsidRDefault="007F39FA" w:rsidP="007F39FA">
      <w:pPr>
        <w:spacing w:before="120" w:after="0" w:line="240" w:lineRule="auto"/>
        <w:rPr>
          <w:rFonts w:ascii="Times New Roman" w:eastAsia="Times New Roman" w:hAnsi="Times New Roman" w:cs="Times New Roman"/>
          <w:lang w:eastAsia="fr-FR" w:bidi="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7F39FA" w:rsidRPr="007F39FA" w14:paraId="4D67D174" w14:textId="77777777" w:rsidTr="002C67A8">
        <w:trPr>
          <w:trHeight w:val="510"/>
        </w:trPr>
        <w:tc>
          <w:tcPr>
            <w:tcW w:w="9286" w:type="dxa"/>
            <w:gridSpan w:val="2"/>
            <w:shd w:val="clear" w:color="auto" w:fill="C0C0C0"/>
            <w:vAlign w:val="center"/>
          </w:tcPr>
          <w:p w14:paraId="7FFDF9DF" w14:textId="77777777" w:rsidR="007F39FA" w:rsidRPr="00B6531D" w:rsidRDefault="007F39FA" w:rsidP="007F39FA">
            <w:pPr>
              <w:spacing w:before="120" w:after="0" w:line="240" w:lineRule="auto"/>
              <w:rPr>
                <w:rFonts w:ascii="Times New Roman" w:eastAsia="Times New Roman" w:hAnsi="Times New Roman" w:cs="Times New Roman"/>
                <w:sz w:val="28"/>
                <w:szCs w:val="28"/>
                <w:lang w:eastAsia="fr-FR" w:bidi="fr-FR"/>
              </w:rPr>
            </w:pPr>
            <w:r w:rsidRPr="00B6531D">
              <w:rPr>
                <w:rFonts w:ascii="Times New Roman" w:eastAsia="Times New Roman" w:hAnsi="Times New Roman" w:cs="Times New Roman"/>
                <w:sz w:val="28"/>
                <w:szCs w:val="28"/>
                <w:lang w:eastAsia="fr-FR" w:bidi="fr-FR"/>
              </w:rPr>
              <w:t>Coordonnées du demandeur pour la présente action</w:t>
            </w:r>
          </w:p>
        </w:tc>
      </w:tr>
      <w:tr w:rsidR="007F39FA" w:rsidRPr="007F39FA" w14:paraId="3487B083" w14:textId="77777777" w:rsidTr="002C67A8">
        <w:trPr>
          <w:trHeight w:val="510"/>
        </w:trPr>
        <w:tc>
          <w:tcPr>
            <w:tcW w:w="4643" w:type="dxa"/>
            <w:shd w:val="clear" w:color="auto" w:fill="C0C0C0"/>
            <w:vAlign w:val="center"/>
          </w:tcPr>
          <w:p w14:paraId="22DB2948" w14:textId="77777777" w:rsidR="007F39FA" w:rsidRPr="00B6531D" w:rsidRDefault="007F39FA" w:rsidP="007F39FA">
            <w:pPr>
              <w:spacing w:before="120" w:after="0" w:line="240" w:lineRule="auto"/>
              <w:rPr>
                <w:rFonts w:ascii="Times New Roman" w:eastAsia="Times New Roman" w:hAnsi="Times New Roman" w:cs="Times New Roman"/>
                <w:b/>
                <w:sz w:val="28"/>
                <w:szCs w:val="28"/>
                <w:lang w:eastAsia="fr-FR" w:bidi="fr-FR"/>
              </w:rPr>
            </w:pPr>
            <w:r w:rsidRPr="00B6531D">
              <w:rPr>
                <w:rFonts w:ascii="Times New Roman" w:eastAsia="Times New Roman" w:hAnsi="Times New Roman" w:cs="Times New Roman"/>
                <w:b/>
                <w:sz w:val="28"/>
                <w:szCs w:val="28"/>
                <w:lang w:eastAsia="fr-FR" w:bidi="fr-FR"/>
              </w:rPr>
              <w:t>Adresse postale</w:t>
            </w:r>
          </w:p>
        </w:tc>
        <w:tc>
          <w:tcPr>
            <w:tcW w:w="4643" w:type="dxa"/>
            <w:shd w:val="clear" w:color="auto" w:fill="auto"/>
          </w:tcPr>
          <w:p w14:paraId="4CCB7656" w14:textId="77777777" w:rsidR="007F39FA" w:rsidRPr="00B6531D" w:rsidRDefault="007F39FA" w:rsidP="007F39FA">
            <w:pPr>
              <w:spacing w:before="120" w:after="0" w:line="240" w:lineRule="auto"/>
              <w:rPr>
                <w:rFonts w:ascii="Times New Roman" w:eastAsia="Times New Roman" w:hAnsi="Times New Roman" w:cs="Times New Roman"/>
                <w:sz w:val="28"/>
                <w:szCs w:val="28"/>
                <w:lang w:eastAsia="fr-FR" w:bidi="fr-FR"/>
              </w:rPr>
            </w:pPr>
          </w:p>
        </w:tc>
      </w:tr>
      <w:tr w:rsidR="007F39FA" w:rsidRPr="007F39FA" w14:paraId="4B8C4500" w14:textId="77777777" w:rsidTr="002C67A8">
        <w:trPr>
          <w:trHeight w:val="510"/>
        </w:trPr>
        <w:tc>
          <w:tcPr>
            <w:tcW w:w="4643" w:type="dxa"/>
            <w:shd w:val="clear" w:color="auto" w:fill="C0C0C0"/>
            <w:vAlign w:val="center"/>
          </w:tcPr>
          <w:p w14:paraId="548B6150" w14:textId="77777777" w:rsidR="007F39FA" w:rsidRPr="00B6531D" w:rsidRDefault="007F39FA" w:rsidP="007F39FA">
            <w:pPr>
              <w:spacing w:before="120" w:after="0" w:line="240" w:lineRule="auto"/>
              <w:rPr>
                <w:rFonts w:ascii="Times New Roman" w:eastAsia="Times New Roman" w:hAnsi="Times New Roman" w:cs="Times New Roman"/>
                <w:sz w:val="28"/>
                <w:szCs w:val="28"/>
                <w:lang w:eastAsia="fr-FR" w:bidi="fr-FR"/>
              </w:rPr>
            </w:pPr>
            <w:r w:rsidRPr="00B6531D">
              <w:rPr>
                <w:rFonts w:ascii="Times New Roman" w:eastAsia="Times New Roman" w:hAnsi="Times New Roman" w:cs="Times New Roman"/>
                <w:b/>
                <w:sz w:val="28"/>
                <w:szCs w:val="28"/>
                <w:lang w:eastAsia="fr-FR" w:bidi="fr-FR"/>
              </w:rPr>
              <w:t>Numéro de téléphone :</w:t>
            </w:r>
            <w:r w:rsidRPr="00B6531D">
              <w:rPr>
                <w:rFonts w:ascii="Times New Roman" w:eastAsia="Times New Roman" w:hAnsi="Times New Roman" w:cs="Times New Roman"/>
                <w:sz w:val="28"/>
                <w:szCs w:val="28"/>
                <w:lang w:eastAsia="fr-FR" w:bidi="fr-FR"/>
              </w:rPr>
              <w:t xml:space="preserve"> (téléphone fixe et mobile) indicatif du pays + indicatif de la ville + numéro</w:t>
            </w:r>
          </w:p>
        </w:tc>
        <w:tc>
          <w:tcPr>
            <w:tcW w:w="4643" w:type="dxa"/>
            <w:shd w:val="clear" w:color="auto" w:fill="auto"/>
          </w:tcPr>
          <w:p w14:paraId="02211E19" w14:textId="77777777" w:rsidR="007F39FA" w:rsidRPr="00B6531D" w:rsidRDefault="007F39FA" w:rsidP="007F39FA">
            <w:pPr>
              <w:spacing w:before="120" w:after="0" w:line="240" w:lineRule="auto"/>
              <w:rPr>
                <w:rFonts w:ascii="Times New Roman" w:eastAsia="Times New Roman" w:hAnsi="Times New Roman" w:cs="Times New Roman"/>
                <w:sz w:val="28"/>
                <w:szCs w:val="28"/>
                <w:lang w:eastAsia="fr-FR" w:bidi="fr-FR"/>
              </w:rPr>
            </w:pPr>
          </w:p>
        </w:tc>
      </w:tr>
      <w:tr w:rsidR="007F39FA" w:rsidRPr="007F39FA" w14:paraId="4D9C61C4" w14:textId="77777777" w:rsidTr="002C67A8">
        <w:trPr>
          <w:trHeight w:val="510"/>
        </w:trPr>
        <w:tc>
          <w:tcPr>
            <w:tcW w:w="4643" w:type="dxa"/>
            <w:shd w:val="clear" w:color="auto" w:fill="C0C0C0"/>
            <w:vAlign w:val="center"/>
          </w:tcPr>
          <w:p w14:paraId="5F3FF960" w14:textId="77777777" w:rsidR="007F39FA" w:rsidRPr="00B6531D" w:rsidRDefault="007F39FA" w:rsidP="007F39FA">
            <w:pPr>
              <w:spacing w:before="120" w:after="0" w:line="240" w:lineRule="auto"/>
              <w:rPr>
                <w:rFonts w:ascii="Times New Roman" w:eastAsia="Times New Roman" w:hAnsi="Times New Roman" w:cs="Times New Roman"/>
                <w:b/>
                <w:sz w:val="28"/>
                <w:szCs w:val="28"/>
                <w:lang w:eastAsia="fr-FR" w:bidi="fr-FR"/>
              </w:rPr>
            </w:pPr>
            <w:r w:rsidRPr="00B6531D">
              <w:rPr>
                <w:rFonts w:ascii="Times New Roman" w:eastAsia="Times New Roman" w:hAnsi="Times New Roman" w:cs="Times New Roman"/>
                <w:b/>
                <w:sz w:val="28"/>
                <w:szCs w:val="28"/>
                <w:lang w:eastAsia="fr-FR" w:bidi="fr-FR"/>
              </w:rPr>
              <w:t>Personne à contacter pour cette action</w:t>
            </w:r>
          </w:p>
        </w:tc>
        <w:tc>
          <w:tcPr>
            <w:tcW w:w="4643" w:type="dxa"/>
            <w:shd w:val="clear" w:color="auto" w:fill="auto"/>
          </w:tcPr>
          <w:p w14:paraId="344EC9B1" w14:textId="77777777" w:rsidR="007F39FA" w:rsidRPr="00B6531D" w:rsidRDefault="007F39FA" w:rsidP="007F39FA">
            <w:pPr>
              <w:spacing w:before="120" w:after="0" w:line="240" w:lineRule="auto"/>
              <w:rPr>
                <w:rFonts w:ascii="Times New Roman" w:eastAsia="Times New Roman" w:hAnsi="Times New Roman" w:cs="Times New Roman"/>
                <w:sz w:val="28"/>
                <w:szCs w:val="28"/>
                <w:lang w:eastAsia="fr-FR" w:bidi="fr-FR"/>
              </w:rPr>
            </w:pPr>
          </w:p>
        </w:tc>
      </w:tr>
      <w:tr w:rsidR="007F39FA" w:rsidRPr="007F39FA" w14:paraId="01813C2F" w14:textId="77777777" w:rsidTr="002C67A8">
        <w:trPr>
          <w:trHeight w:val="510"/>
        </w:trPr>
        <w:tc>
          <w:tcPr>
            <w:tcW w:w="4643" w:type="dxa"/>
            <w:shd w:val="clear" w:color="auto" w:fill="C0C0C0"/>
            <w:vAlign w:val="center"/>
          </w:tcPr>
          <w:p w14:paraId="035F8D93" w14:textId="77777777" w:rsidR="007F39FA" w:rsidRPr="00B6531D" w:rsidRDefault="007F39FA" w:rsidP="007F39FA">
            <w:pPr>
              <w:spacing w:before="120" w:after="0" w:line="240" w:lineRule="auto"/>
              <w:rPr>
                <w:rFonts w:ascii="Times New Roman" w:eastAsia="Times New Roman" w:hAnsi="Times New Roman" w:cs="Times New Roman"/>
                <w:b/>
                <w:sz w:val="28"/>
                <w:szCs w:val="28"/>
                <w:lang w:eastAsia="fr-FR" w:bidi="fr-FR"/>
              </w:rPr>
            </w:pPr>
            <w:r w:rsidRPr="00B6531D">
              <w:rPr>
                <w:rFonts w:ascii="Times New Roman" w:eastAsia="Times New Roman" w:hAnsi="Times New Roman" w:cs="Times New Roman"/>
                <w:b/>
                <w:sz w:val="28"/>
                <w:szCs w:val="28"/>
                <w:lang w:eastAsia="fr-FR" w:bidi="fr-FR"/>
              </w:rPr>
              <w:t>Adresse électronique de la personne de contact</w:t>
            </w:r>
          </w:p>
        </w:tc>
        <w:tc>
          <w:tcPr>
            <w:tcW w:w="4643" w:type="dxa"/>
            <w:shd w:val="clear" w:color="auto" w:fill="auto"/>
          </w:tcPr>
          <w:p w14:paraId="03C6ED10" w14:textId="77777777" w:rsidR="007F39FA" w:rsidRPr="00B6531D" w:rsidRDefault="007F39FA" w:rsidP="007F39FA">
            <w:pPr>
              <w:spacing w:before="120" w:after="0" w:line="240" w:lineRule="auto"/>
              <w:rPr>
                <w:rFonts w:ascii="Times New Roman" w:eastAsia="Times New Roman" w:hAnsi="Times New Roman" w:cs="Times New Roman"/>
                <w:sz w:val="28"/>
                <w:szCs w:val="28"/>
                <w:lang w:eastAsia="fr-FR" w:bidi="fr-FR"/>
              </w:rPr>
            </w:pPr>
          </w:p>
        </w:tc>
      </w:tr>
      <w:tr w:rsidR="007F39FA" w:rsidRPr="007F39FA" w14:paraId="6B546D46" w14:textId="77777777" w:rsidTr="002C67A8">
        <w:trPr>
          <w:trHeight w:val="510"/>
        </w:trPr>
        <w:tc>
          <w:tcPr>
            <w:tcW w:w="4643" w:type="dxa"/>
            <w:shd w:val="clear" w:color="auto" w:fill="C0C0C0"/>
            <w:vAlign w:val="center"/>
          </w:tcPr>
          <w:p w14:paraId="55EE817C" w14:textId="77777777" w:rsidR="007F39FA" w:rsidRPr="00B6531D" w:rsidRDefault="007F39FA" w:rsidP="007F39FA">
            <w:pPr>
              <w:spacing w:before="120" w:after="0" w:line="240" w:lineRule="auto"/>
              <w:rPr>
                <w:rFonts w:ascii="Times New Roman" w:eastAsia="Times New Roman" w:hAnsi="Times New Roman" w:cs="Times New Roman"/>
                <w:b/>
                <w:sz w:val="28"/>
                <w:szCs w:val="28"/>
                <w:lang w:eastAsia="fr-FR" w:bidi="fr-FR"/>
              </w:rPr>
            </w:pPr>
            <w:r w:rsidRPr="00B6531D">
              <w:rPr>
                <w:rFonts w:ascii="Times New Roman" w:eastAsia="Times New Roman" w:hAnsi="Times New Roman" w:cs="Times New Roman"/>
                <w:b/>
                <w:sz w:val="28"/>
                <w:szCs w:val="28"/>
                <w:lang w:eastAsia="fr-FR" w:bidi="fr-FR"/>
              </w:rPr>
              <w:t>Site internet du demandeur principal</w:t>
            </w:r>
          </w:p>
        </w:tc>
        <w:tc>
          <w:tcPr>
            <w:tcW w:w="4643" w:type="dxa"/>
            <w:shd w:val="clear" w:color="auto" w:fill="auto"/>
          </w:tcPr>
          <w:p w14:paraId="39EA448B" w14:textId="77777777" w:rsidR="007F39FA" w:rsidRPr="00B6531D" w:rsidRDefault="007F39FA" w:rsidP="007F39FA">
            <w:pPr>
              <w:spacing w:before="120" w:after="0" w:line="240" w:lineRule="auto"/>
              <w:rPr>
                <w:rFonts w:ascii="Times New Roman" w:eastAsia="Times New Roman" w:hAnsi="Times New Roman" w:cs="Times New Roman"/>
                <w:sz w:val="28"/>
                <w:szCs w:val="28"/>
                <w:lang w:eastAsia="fr-FR" w:bidi="fr-FR"/>
              </w:rPr>
            </w:pPr>
          </w:p>
        </w:tc>
      </w:tr>
    </w:tbl>
    <w:p w14:paraId="20F0FC09" w14:textId="77777777" w:rsidR="00D26B45" w:rsidRDefault="00D26B45" w:rsidP="007F39FA">
      <w:pPr>
        <w:spacing w:before="120" w:after="0" w:line="240" w:lineRule="auto"/>
        <w:rPr>
          <w:rFonts w:ascii="Times New Roman" w:eastAsia="Times New Roman" w:hAnsi="Times New Roman" w:cs="Times New Roman"/>
          <w:lang w:eastAsia="fr-FR" w:bidi="fr-FR"/>
        </w:rPr>
      </w:pPr>
    </w:p>
    <w:p w14:paraId="5801A46F" w14:textId="77777777" w:rsidR="00D26B45" w:rsidRDefault="00D26B45" w:rsidP="007F39FA">
      <w:pPr>
        <w:spacing w:before="120" w:after="0" w:line="240" w:lineRule="auto"/>
        <w:rPr>
          <w:rFonts w:ascii="Times New Roman" w:eastAsia="Times New Roman" w:hAnsi="Times New Roman" w:cs="Times New Roman"/>
          <w:lang w:eastAsia="fr-FR" w:bidi="fr-FR"/>
        </w:rPr>
      </w:pPr>
      <w:r>
        <w:rPr>
          <w:rFonts w:ascii="Calibri" w:eastAsia="Calibri" w:hAnsi="Calibri" w:cs="Calibri"/>
          <w:noProof/>
          <w:lang w:eastAsia="fr-FR"/>
        </w:rPr>
        <mc:AlternateContent>
          <mc:Choice Requires="wps">
            <w:drawing>
              <wp:anchor distT="0" distB="0" distL="114300" distR="114300" simplePos="0" relativeHeight="251660288" behindDoc="0" locked="0" layoutInCell="1" allowOverlap="1" wp14:anchorId="39F37F6A" wp14:editId="4D6BE963">
                <wp:simplePos x="0" y="0"/>
                <wp:positionH relativeFrom="column">
                  <wp:posOffset>4014470</wp:posOffset>
                </wp:positionH>
                <wp:positionV relativeFrom="paragraph">
                  <wp:posOffset>185420</wp:posOffset>
                </wp:positionV>
                <wp:extent cx="883920" cy="2667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883920" cy="266700"/>
                        </a:xfrm>
                        <a:prstGeom prst="rect">
                          <a:avLst/>
                        </a:prstGeom>
                        <a:solidFill>
                          <a:schemeClr val="lt1"/>
                        </a:solidFill>
                        <a:ln w="6350">
                          <a:noFill/>
                        </a:ln>
                      </wps:spPr>
                      <wps:txbx>
                        <w:txbxContent>
                          <w:p w14:paraId="47D77649" w14:textId="77777777" w:rsidR="00D26B45" w:rsidRDefault="00D26B45">
                            <w:r>
                              <w:t xml:space="preserve">Financé par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Zone de texte 6" o:spid="_x0000_s1026" type="#_x0000_t202" style="position:absolute;margin-left:316.1pt;margin-top:14.6pt;width:69.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" fillcolor="white [3201]" stroked="f" strokeweight=".5pt">
                <v:textbox>
                  <w:txbxContent>
                    <w:p w:rsidR="00D26B45" w:rsidRDefault="00D26B45">
                      <w:r>
                        <w:t xml:space="preserve">Financé par </w:t>
                      </w:r>
                    </w:p>
                  </w:txbxContent>
                </v:textbox>
              </v:shape>
            </w:pict>
          </mc:Fallback>
        </mc:AlternateContent>
      </w:r>
      <w:r w:rsidRPr="00D26B45">
        <w:rPr>
          <w:rFonts w:ascii="Calibri" w:eastAsia="Calibri" w:hAnsi="Calibri" w:cs="Calibri"/>
          <w:noProof/>
          <w:lang w:eastAsia="fr-FR"/>
        </w:rPr>
        <w:drawing>
          <wp:anchor distT="0" distB="0" distL="114300" distR="114300" simplePos="0" relativeHeight="251659264" behindDoc="0" locked="0" layoutInCell="1" hidden="0" allowOverlap="1" wp14:anchorId="3FE559AD" wp14:editId="5CAE0C1A">
            <wp:simplePos x="0" y="0"/>
            <wp:positionH relativeFrom="margin">
              <wp:posOffset>4922520</wp:posOffset>
            </wp:positionH>
            <wp:positionV relativeFrom="paragraph">
              <wp:posOffset>3175</wp:posOffset>
            </wp:positionV>
            <wp:extent cx="864870" cy="482600"/>
            <wp:effectExtent l="0" t="0" r="0" b="0"/>
            <wp:wrapSquare wrapText="bothSides" distT="0" distB="0" distL="114300" distR="114300"/>
            <wp:docPr id="5" name="image2.png"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0" name="image2.png" descr="Résultat de recherche d'images pour &quot;logo AFD&quot;"/>
                    <pic:cNvPicPr preferRelativeResize="0"/>
                  </pic:nvPicPr>
                  <pic:blipFill>
                    <a:blip r:embed="rId9"/>
                    <a:srcRect/>
                    <a:stretch>
                      <a:fillRect/>
                    </a:stretch>
                  </pic:blipFill>
                  <pic:spPr>
                    <a:xfrm>
                      <a:off x="0" y="0"/>
                      <a:ext cx="864870" cy="482600"/>
                    </a:xfrm>
                    <a:prstGeom prst="rect">
                      <a:avLst/>
                    </a:prstGeom>
                    <a:ln/>
                  </pic:spPr>
                </pic:pic>
              </a:graphicData>
            </a:graphic>
          </wp:anchor>
        </w:drawing>
      </w:r>
    </w:p>
    <w:p w14:paraId="520E14E2" w14:textId="10831058" w:rsidR="007F39FA" w:rsidRDefault="007F39FA" w:rsidP="007F39FA">
      <w:pPr>
        <w:spacing w:before="120" w:after="0" w:line="240" w:lineRule="auto"/>
        <w:rPr>
          <w:rFonts w:ascii="Times New Roman" w:eastAsia="Times New Roman" w:hAnsi="Times New Roman" w:cs="Times New Roman"/>
          <w:lang w:eastAsia="fr-FR" w:bidi="fr-FR"/>
        </w:rPr>
      </w:pPr>
    </w:p>
    <w:p w14:paraId="0F16B0C0" w14:textId="77777777" w:rsidR="00500516" w:rsidRPr="007F39FA" w:rsidRDefault="00500516" w:rsidP="007F39FA">
      <w:pPr>
        <w:spacing w:before="120" w:after="0" w:line="240" w:lineRule="auto"/>
        <w:rPr>
          <w:rFonts w:ascii="Times New Roman" w:eastAsia="Times New Roman" w:hAnsi="Times New Roman" w:cs="Times New Roman"/>
          <w:lang w:eastAsia="fr-FR" w:bidi="fr-FR"/>
        </w:rPr>
      </w:pPr>
    </w:p>
    <w:p w14:paraId="014404C9" w14:textId="77777777" w:rsidR="00B6531D" w:rsidRDefault="007F39FA" w:rsidP="00B6531D">
      <w:pPr>
        <w:pBdr>
          <w:top w:val="single" w:sz="4" w:space="3" w:color="auto"/>
          <w:left w:val="single" w:sz="4" w:space="0" w:color="auto"/>
          <w:bottom w:val="single" w:sz="4" w:space="3" w:color="auto"/>
          <w:right w:val="single" w:sz="4" w:space="3" w:color="auto"/>
        </w:pBdr>
        <w:spacing w:before="120" w:after="0" w:line="240" w:lineRule="auto"/>
        <w:jc w:val="both"/>
        <w:rPr>
          <w:rFonts w:ascii="Times New Roman" w:eastAsia="Times New Roman" w:hAnsi="Times New Roman" w:cs="Times New Roman"/>
          <w:b/>
          <w:sz w:val="24"/>
          <w:szCs w:val="24"/>
          <w:lang w:eastAsia="fr-FR" w:bidi="fr-FR"/>
        </w:rPr>
      </w:pPr>
      <w:r w:rsidRPr="00D26B45">
        <w:rPr>
          <w:rFonts w:ascii="Times New Roman" w:eastAsia="Times New Roman" w:hAnsi="Times New Roman" w:cs="Times New Roman"/>
          <w:b/>
          <w:sz w:val="24"/>
          <w:szCs w:val="24"/>
          <w:lang w:eastAsia="fr-FR" w:bidi="fr-FR"/>
        </w:rPr>
        <w:t xml:space="preserve">Tout changement relatif aux adresses, numéros de téléphone et adresses électroniques doit être notifié par écrit à l’adresse mail : </w:t>
      </w:r>
      <w:hyperlink r:id="rId10" w:history="1">
        <w:r w:rsidRPr="00D26B45">
          <w:rPr>
            <w:rFonts w:ascii="Times New Roman" w:eastAsia="Times New Roman" w:hAnsi="Times New Roman" w:cs="Times New Roman"/>
            <w:b/>
            <w:color w:val="0000FF"/>
            <w:sz w:val="24"/>
            <w:szCs w:val="24"/>
            <w:u w:val="single"/>
            <w:lang w:eastAsia="fr-FR" w:bidi="fr-FR"/>
          </w:rPr>
          <w:t>projetpagof@gmail.com</w:t>
        </w:r>
      </w:hyperlink>
      <w:r w:rsidRPr="00D26B45">
        <w:rPr>
          <w:rFonts w:ascii="Times New Roman" w:eastAsia="Times New Roman" w:hAnsi="Times New Roman" w:cs="Times New Roman"/>
          <w:b/>
          <w:sz w:val="24"/>
          <w:szCs w:val="24"/>
          <w:lang w:eastAsia="fr-FR" w:bidi="fr-FR"/>
        </w:rPr>
        <w:t xml:space="preserve"> . Le projet ne peut pas être tenu pour responsable au cas où elle ne pourrait entrer en contact avec le demandeur.</w:t>
      </w:r>
    </w:p>
    <w:p w14:paraId="29784EF7" w14:textId="77777777" w:rsidR="00D26B45" w:rsidRPr="00D26B45" w:rsidRDefault="00D26B45" w:rsidP="00B6531D">
      <w:pPr>
        <w:pBdr>
          <w:top w:val="single" w:sz="4" w:space="3" w:color="auto"/>
          <w:left w:val="single" w:sz="4" w:space="0" w:color="auto"/>
          <w:bottom w:val="single" w:sz="4" w:space="3" w:color="auto"/>
          <w:right w:val="single" w:sz="4" w:space="3" w:color="auto"/>
        </w:pBdr>
        <w:spacing w:before="120" w:after="0" w:line="240" w:lineRule="auto"/>
        <w:jc w:val="both"/>
        <w:rPr>
          <w:rFonts w:ascii="Times New Roman" w:eastAsia="Times New Roman" w:hAnsi="Times New Roman" w:cs="Times New Roman"/>
          <w:b/>
          <w:sz w:val="24"/>
          <w:szCs w:val="24"/>
          <w:lang w:eastAsia="fr-FR" w:bidi="fr-FR"/>
        </w:rPr>
      </w:pPr>
    </w:p>
    <w:p w14:paraId="077A1933" w14:textId="77777777" w:rsidR="007F39FA" w:rsidRPr="00D26B45" w:rsidRDefault="007F39FA" w:rsidP="00B6531D">
      <w:pPr>
        <w:pBdr>
          <w:top w:val="single" w:sz="4" w:space="3" w:color="auto"/>
          <w:left w:val="single" w:sz="4" w:space="0" w:color="auto"/>
          <w:bottom w:val="single" w:sz="4" w:space="3" w:color="auto"/>
          <w:right w:val="single" w:sz="4" w:space="3" w:color="auto"/>
        </w:pBdr>
        <w:spacing w:before="120" w:after="0" w:line="240" w:lineRule="auto"/>
        <w:jc w:val="both"/>
        <w:rPr>
          <w:rFonts w:ascii="Times New Roman" w:eastAsia="Times New Roman" w:hAnsi="Times New Roman" w:cs="Times New Roman"/>
          <w:b/>
          <w:lang w:eastAsia="fr-FR" w:bidi="fr-FR"/>
        </w:rPr>
      </w:pPr>
      <w:r w:rsidRPr="00D26B45">
        <w:rPr>
          <w:rFonts w:ascii="Times New Roman" w:eastAsia="Times New Roman" w:hAnsi="Times New Roman" w:cs="Times New Roman"/>
          <w:b/>
          <w:sz w:val="24"/>
          <w:szCs w:val="24"/>
          <w:lang w:val="fr-BE" w:eastAsia="fr-FR" w:bidi="fr-FR"/>
        </w:rPr>
        <w:t>Si le traitement de votre réponse à l’appel à propositions implique l’enregistrement et le traitement de données à caractère personnel (telles que noms, coordonnées et CVs), celles-ci seront traitées</w:t>
      </w:r>
      <w:r w:rsidRPr="00D26B45">
        <w:rPr>
          <w:rFonts w:ascii="Times New Roman" w:eastAsia="Times New Roman" w:hAnsi="Times New Roman" w:cs="Times New Roman"/>
          <w:b/>
          <w:szCs w:val="16"/>
          <w:vertAlign w:val="superscript"/>
          <w:lang w:val="fr-BE" w:eastAsia="fr-FR" w:bidi="fr-FR"/>
        </w:rPr>
        <w:t xml:space="preserve"> </w:t>
      </w:r>
      <w:r w:rsidRPr="00D26B45">
        <w:rPr>
          <w:rFonts w:ascii="Times New Roman" w:eastAsia="Times New Roman" w:hAnsi="Times New Roman" w:cs="Times New Roman"/>
          <w:b/>
          <w:sz w:val="24"/>
          <w:szCs w:val="24"/>
          <w:lang w:val="fr-BE" w:eastAsia="fr-FR" w:bidi="fr-FR"/>
        </w:rPr>
        <w:t>aux seules fins de la gestion et du suivi des appels à propositions et du contrat.</w:t>
      </w:r>
    </w:p>
    <w:p w14:paraId="722572BB" w14:textId="77777777" w:rsidR="007F39FA" w:rsidRPr="007F39FA" w:rsidRDefault="007F39FA" w:rsidP="007F39FA">
      <w:pPr>
        <w:spacing w:after="0" w:line="240" w:lineRule="auto"/>
        <w:jc w:val="both"/>
        <w:rPr>
          <w:rFonts w:ascii="Times New Roman" w:eastAsia="Times New Roman" w:hAnsi="Times New Roman" w:cs="Times New Roman"/>
          <w:sz w:val="24"/>
          <w:szCs w:val="24"/>
          <w:highlight w:val="lightGray"/>
          <w:lang w:val="fr-BE" w:eastAsia="fr-FR" w:bidi="fr-FR"/>
        </w:rPr>
      </w:pPr>
    </w:p>
    <w:p w14:paraId="21AF7725" w14:textId="77777777" w:rsidR="007F39FA" w:rsidRPr="007F39FA" w:rsidRDefault="007F39FA" w:rsidP="007F39FA">
      <w:pPr>
        <w:spacing w:after="0" w:line="240" w:lineRule="auto"/>
        <w:jc w:val="both"/>
        <w:rPr>
          <w:rFonts w:ascii="Times New Roman" w:eastAsia="Times New Roman" w:hAnsi="Times New Roman" w:cs="Times New Roman"/>
          <w:sz w:val="24"/>
          <w:szCs w:val="24"/>
          <w:lang w:val="fr-BE" w:eastAsia="fr-FR" w:bidi="fr-FR"/>
        </w:rPr>
      </w:pPr>
    </w:p>
    <w:p w14:paraId="637A8468" w14:textId="77777777" w:rsidR="007F39FA" w:rsidRPr="00D26B45" w:rsidRDefault="007F39FA" w:rsidP="00D26B45">
      <w:pPr>
        <w:spacing w:before="120" w:after="0" w:line="240" w:lineRule="auto"/>
        <w:rPr>
          <w:rFonts w:ascii="Calibri" w:eastAsia="Times New Roman" w:hAnsi="Calibri" w:cs="Times New Roman"/>
          <w:b/>
          <w:bCs/>
          <w:caps/>
          <w:noProof/>
          <w:lang w:eastAsia="fr-FR" w:bidi="fr-FR"/>
        </w:rPr>
        <w:sectPr w:rsidR="007F39FA" w:rsidRPr="00D26B45" w:rsidSect="00D26B45">
          <w:footerReference w:type="default" r:id="rId11"/>
          <w:headerReference w:type="first" r:id="rId12"/>
          <w:footerReference w:type="first" r:id="rId13"/>
          <w:pgSz w:w="11907" w:h="16840" w:code="9"/>
          <w:pgMar w:top="899" w:right="1134" w:bottom="1134" w:left="1418" w:header="720" w:footer="397" w:gutter="0"/>
          <w:cols w:space="720"/>
          <w:titlePg/>
        </w:sectPr>
      </w:pPr>
      <w:bookmarkStart w:id="6" w:name="_Toc277337043"/>
      <w:bookmarkStart w:id="7" w:name="_Toc277340291"/>
    </w:p>
    <w:p w14:paraId="6E366BEF" w14:textId="77777777" w:rsidR="007F39FA" w:rsidRPr="007F39FA" w:rsidRDefault="00D26B45" w:rsidP="00B6531D">
      <w:pPr>
        <w:keepNext/>
        <w:tabs>
          <w:tab w:val="center" w:pos="4536"/>
          <w:tab w:val="right" w:pos="9072"/>
        </w:tabs>
        <w:spacing w:before="240" w:after="360" w:line="240" w:lineRule="auto"/>
        <w:outlineLvl w:val="0"/>
        <w:rPr>
          <w:rFonts w:ascii="Times New Roman" w:eastAsia="Times New Roman" w:hAnsi="Times New Roman" w:cs="Times New Roman"/>
          <w:b/>
          <w:caps/>
          <w:snapToGrid w:val="0"/>
          <w:spacing w:val="20"/>
          <w:kern w:val="28"/>
          <w:sz w:val="36"/>
          <w:szCs w:val="20"/>
          <w:lang w:eastAsia="fr-FR" w:bidi="fr-FR"/>
        </w:rPr>
      </w:pPr>
      <w:r>
        <w:rPr>
          <w:rFonts w:ascii="Times New Roman" w:eastAsia="Times New Roman" w:hAnsi="Times New Roman" w:cs="Times New Roman"/>
          <w:b/>
          <w:caps/>
          <w:snapToGrid w:val="0"/>
          <w:spacing w:val="20"/>
          <w:kern w:val="28"/>
          <w:sz w:val="36"/>
          <w:szCs w:val="20"/>
          <w:lang w:eastAsia="fr-FR" w:bidi="fr-FR"/>
        </w:rPr>
        <w:lastRenderedPageBreak/>
        <w:t>FORMULAIRE DE SOUMISSION</w:t>
      </w:r>
      <w:bookmarkEnd w:id="6"/>
      <w:bookmarkEnd w:id="7"/>
    </w:p>
    <w:p w14:paraId="38D7AE14" w14:textId="77777777" w:rsidR="007F39FA" w:rsidRPr="007F39FA" w:rsidRDefault="007F39FA" w:rsidP="007F39FA">
      <w:pPr>
        <w:keepNext/>
        <w:numPr>
          <w:ilvl w:val="1"/>
          <w:numId w:val="0"/>
        </w:numPr>
        <w:tabs>
          <w:tab w:val="num" w:pos="290"/>
        </w:tabs>
        <w:spacing w:before="240" w:after="60" w:line="240" w:lineRule="auto"/>
        <w:ind w:left="120"/>
        <w:outlineLvl w:val="2"/>
        <w:rPr>
          <w:rFonts w:ascii="Times New Roman" w:eastAsia="Times New Roman" w:hAnsi="Times New Roman" w:cs="Times New Roman"/>
          <w:b/>
          <w:bCs/>
          <w:sz w:val="26"/>
          <w:szCs w:val="26"/>
          <w:lang w:eastAsia="fr-FR" w:bidi="fr-FR"/>
        </w:rPr>
      </w:pPr>
      <w:bookmarkStart w:id="8" w:name="_Toc511744525"/>
      <w:bookmarkStart w:id="9" w:name="_Toc528749566"/>
      <w:r>
        <w:rPr>
          <w:rFonts w:ascii="Times New Roman" w:eastAsia="Times New Roman" w:hAnsi="Times New Roman" w:cs="Times New Roman"/>
          <w:b/>
          <w:bCs/>
          <w:sz w:val="26"/>
          <w:szCs w:val="26"/>
          <w:lang w:eastAsia="fr-FR" w:bidi="fr-FR"/>
        </w:rPr>
        <w:t>1-</w:t>
      </w:r>
      <w:r w:rsidRPr="007F39FA">
        <w:rPr>
          <w:rFonts w:ascii="Times New Roman" w:eastAsia="Times New Roman" w:hAnsi="Times New Roman" w:cs="Times New Roman"/>
          <w:b/>
          <w:bCs/>
          <w:sz w:val="26"/>
          <w:szCs w:val="26"/>
          <w:lang w:eastAsia="fr-FR" w:bidi="fr-FR"/>
        </w:rPr>
        <w:t>Résumé de l’action</w:t>
      </w:r>
      <w:bookmarkEnd w:id="8"/>
      <w:bookmarkEnd w:id="9"/>
    </w:p>
    <w:p w14:paraId="453E11A7" w14:textId="77777777" w:rsidR="007F39FA" w:rsidRPr="007F39FA" w:rsidRDefault="007F39FA" w:rsidP="007F39FA">
      <w:pPr>
        <w:spacing w:after="120" w:line="240" w:lineRule="auto"/>
        <w:jc w:val="both"/>
        <w:rPr>
          <w:rFonts w:ascii="Times New Roman" w:eastAsia="Times New Roman" w:hAnsi="Times New Roman" w:cs="Times New Roman"/>
          <w:lang w:eastAsia="fr-FR" w:bidi="fr-FR"/>
        </w:rPr>
      </w:pPr>
      <w:r w:rsidRPr="007F39FA">
        <w:rPr>
          <w:rFonts w:ascii="Times New Roman" w:eastAsia="Times New Roman" w:hAnsi="Times New Roman" w:cs="Times New Roman"/>
          <w:szCs w:val="24"/>
          <w:lang w:eastAsia="fr-FR" w:bidi="fr-FR"/>
        </w:rPr>
        <w:t>Veuillez compléter le tableau ci-dessous.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648"/>
      </w:tblGrid>
      <w:tr w:rsidR="007F39FA" w:rsidRPr="007F39FA" w14:paraId="53944618" w14:textId="77777777" w:rsidTr="002C67A8">
        <w:tc>
          <w:tcPr>
            <w:tcW w:w="3708" w:type="dxa"/>
            <w:shd w:val="pct10" w:color="auto" w:fill="FFFFFF"/>
            <w:vAlign w:val="center"/>
          </w:tcPr>
          <w:p w14:paraId="79380C15" w14:textId="77777777" w:rsidR="007F39FA" w:rsidRPr="007F39FA" w:rsidRDefault="007F39FA" w:rsidP="007F39FA">
            <w:pPr>
              <w:spacing w:after="120" w:line="240" w:lineRule="auto"/>
              <w:jc w:val="both"/>
              <w:rPr>
                <w:rFonts w:ascii="Times New Roman" w:eastAsia="Times New Roman" w:hAnsi="Times New Roman" w:cs="Times New Roman"/>
                <w:lang w:eastAsia="fr-FR" w:bidi="fr-FR"/>
              </w:rPr>
            </w:pPr>
            <w:r w:rsidRPr="007F39FA">
              <w:rPr>
                <w:rFonts w:ascii="Times New Roman" w:eastAsia="Times New Roman" w:hAnsi="Times New Roman" w:cs="Times New Roman"/>
                <w:sz w:val="24"/>
                <w:szCs w:val="24"/>
                <w:lang w:eastAsia="fr-FR" w:bidi="fr-FR"/>
              </w:rPr>
              <w:br w:type="page"/>
            </w:r>
            <w:r w:rsidRPr="007F39FA">
              <w:rPr>
                <w:rFonts w:ascii="Times New Roman" w:eastAsia="Times New Roman" w:hAnsi="Times New Roman" w:cs="Times New Roman"/>
                <w:szCs w:val="24"/>
                <w:lang w:eastAsia="fr-FR" w:bidi="fr-FR"/>
              </w:rPr>
              <w:t>Intitulé de l’action</w:t>
            </w:r>
          </w:p>
        </w:tc>
        <w:tc>
          <w:tcPr>
            <w:tcW w:w="5648" w:type="dxa"/>
          </w:tcPr>
          <w:p w14:paraId="7634685A" w14:textId="77777777" w:rsidR="007F39FA" w:rsidRPr="007F39FA" w:rsidRDefault="007F39FA" w:rsidP="007F39FA">
            <w:pPr>
              <w:spacing w:after="120" w:line="240" w:lineRule="auto"/>
              <w:jc w:val="both"/>
              <w:rPr>
                <w:rFonts w:ascii="Times New Roman" w:eastAsia="Times New Roman" w:hAnsi="Times New Roman" w:cs="Times New Roman"/>
                <w:lang w:eastAsia="fr-FR" w:bidi="fr-FR"/>
              </w:rPr>
            </w:pPr>
          </w:p>
        </w:tc>
      </w:tr>
      <w:tr w:rsidR="007F39FA" w:rsidRPr="007F39FA" w14:paraId="0283B162" w14:textId="77777777" w:rsidTr="002C67A8">
        <w:tc>
          <w:tcPr>
            <w:tcW w:w="3708" w:type="dxa"/>
            <w:shd w:val="pct10" w:color="auto" w:fill="FFFFFF"/>
            <w:vAlign w:val="center"/>
          </w:tcPr>
          <w:p w14:paraId="7A51FB3B" w14:textId="77777777" w:rsidR="007F39FA" w:rsidRPr="007F39FA" w:rsidRDefault="007F39FA" w:rsidP="007F39FA">
            <w:pPr>
              <w:spacing w:after="120" w:line="240" w:lineRule="auto"/>
              <w:rPr>
                <w:rFonts w:ascii="Times New Roman" w:eastAsia="Times New Roman" w:hAnsi="Times New Roman" w:cs="Times New Roman"/>
                <w:lang w:eastAsia="fr-FR" w:bidi="fr-FR"/>
              </w:rPr>
            </w:pPr>
            <w:r w:rsidRPr="007F39FA">
              <w:rPr>
                <w:rFonts w:ascii="Times New Roman" w:eastAsia="Times New Roman" w:hAnsi="Times New Roman" w:cs="Times New Roman"/>
                <w:szCs w:val="24"/>
                <w:lang w:eastAsia="fr-FR" w:bidi="fr-FR"/>
              </w:rPr>
              <w:t xml:space="preserve">Lieu(x) de l’action – indiquez le pays </w:t>
            </w:r>
          </w:p>
        </w:tc>
        <w:tc>
          <w:tcPr>
            <w:tcW w:w="5648" w:type="dxa"/>
          </w:tcPr>
          <w:p w14:paraId="361FF195" w14:textId="77777777" w:rsidR="007F39FA" w:rsidRPr="007F39FA" w:rsidRDefault="007F39FA" w:rsidP="007F39FA">
            <w:pPr>
              <w:spacing w:after="120" w:line="240" w:lineRule="auto"/>
              <w:jc w:val="both"/>
              <w:rPr>
                <w:rFonts w:ascii="Times New Roman" w:eastAsia="Times New Roman" w:hAnsi="Times New Roman" w:cs="Times New Roman"/>
                <w:lang w:eastAsia="fr-FR" w:bidi="fr-FR"/>
              </w:rPr>
            </w:pPr>
          </w:p>
        </w:tc>
      </w:tr>
      <w:tr w:rsidR="007F39FA" w:rsidRPr="007F39FA" w14:paraId="61119F7E" w14:textId="77777777" w:rsidTr="002C67A8">
        <w:tc>
          <w:tcPr>
            <w:tcW w:w="3708" w:type="dxa"/>
            <w:shd w:val="pct10" w:color="auto" w:fill="FFFFFF"/>
            <w:vAlign w:val="center"/>
          </w:tcPr>
          <w:p w14:paraId="11389E53" w14:textId="77777777" w:rsidR="007F39FA" w:rsidRPr="007F39FA" w:rsidRDefault="007F39FA" w:rsidP="007F39FA">
            <w:pPr>
              <w:spacing w:after="120" w:line="240" w:lineRule="auto"/>
              <w:rPr>
                <w:rFonts w:ascii="Times New Roman" w:eastAsia="Times New Roman" w:hAnsi="Times New Roman" w:cs="Times New Roman"/>
                <w:lang w:eastAsia="fr-FR" w:bidi="fr-FR"/>
              </w:rPr>
            </w:pPr>
            <w:r w:rsidRPr="007F39FA">
              <w:rPr>
                <w:rFonts w:ascii="Times New Roman" w:eastAsia="Times New Roman" w:hAnsi="Times New Roman" w:cs="Times New Roman"/>
                <w:szCs w:val="24"/>
                <w:lang w:eastAsia="fr-FR" w:bidi="fr-FR"/>
              </w:rPr>
              <w:t>Durée totale de l’action (mois)</w:t>
            </w:r>
          </w:p>
        </w:tc>
        <w:tc>
          <w:tcPr>
            <w:tcW w:w="5648" w:type="dxa"/>
          </w:tcPr>
          <w:p w14:paraId="441E7F97" w14:textId="77777777" w:rsidR="007F39FA" w:rsidRPr="007F39FA" w:rsidRDefault="007F39FA" w:rsidP="007F39FA">
            <w:pPr>
              <w:spacing w:after="120" w:line="240" w:lineRule="auto"/>
              <w:jc w:val="both"/>
              <w:rPr>
                <w:rFonts w:ascii="Times New Roman" w:eastAsia="Times New Roman" w:hAnsi="Times New Roman" w:cs="Times New Roman"/>
                <w:lang w:eastAsia="fr-FR" w:bidi="fr-FR"/>
              </w:rPr>
            </w:pPr>
          </w:p>
        </w:tc>
      </w:tr>
      <w:tr w:rsidR="007F39FA" w:rsidRPr="007F39FA" w14:paraId="1F95E505" w14:textId="77777777" w:rsidTr="002C67A8">
        <w:tc>
          <w:tcPr>
            <w:tcW w:w="3708" w:type="dxa"/>
            <w:shd w:val="pct10" w:color="auto" w:fill="FFFFFF"/>
          </w:tcPr>
          <w:p w14:paraId="7C20843B" w14:textId="77777777" w:rsidR="007F39FA" w:rsidRPr="007F39FA" w:rsidRDefault="007F39FA" w:rsidP="007F39FA">
            <w:pPr>
              <w:spacing w:after="120" w:line="240" w:lineRule="auto"/>
              <w:rPr>
                <w:rFonts w:ascii="Times New Roman" w:eastAsia="Times New Roman" w:hAnsi="Times New Roman" w:cs="Times New Roman"/>
                <w:spacing w:val="-2"/>
                <w:lang w:eastAsia="fr-FR" w:bidi="fr-FR"/>
              </w:rPr>
            </w:pPr>
            <w:r w:rsidRPr="007F39FA">
              <w:rPr>
                <w:rFonts w:ascii="Times New Roman" w:eastAsia="Times New Roman" w:hAnsi="Times New Roman" w:cs="Times New Roman"/>
                <w:spacing w:val="-2"/>
                <w:szCs w:val="24"/>
                <w:lang w:eastAsia="fr-FR" w:bidi="fr-FR"/>
              </w:rPr>
              <w:t>Budget total demandé</w:t>
            </w:r>
          </w:p>
        </w:tc>
        <w:tc>
          <w:tcPr>
            <w:tcW w:w="5648" w:type="dxa"/>
          </w:tcPr>
          <w:p w14:paraId="067DB503" w14:textId="77777777" w:rsidR="007F39FA" w:rsidRPr="007F39FA" w:rsidRDefault="007F39FA" w:rsidP="007F39FA">
            <w:pPr>
              <w:spacing w:before="120" w:after="120" w:line="240" w:lineRule="auto"/>
              <w:jc w:val="both"/>
              <w:rPr>
                <w:rFonts w:ascii="Times New Roman" w:eastAsia="Times New Roman" w:hAnsi="Times New Roman" w:cs="Times New Roman"/>
                <w:lang w:eastAsia="fr-FR" w:bidi="fr-FR"/>
              </w:rPr>
            </w:pPr>
            <w:r w:rsidRPr="007F39FA">
              <w:rPr>
                <w:rFonts w:ascii="Times New Roman" w:eastAsia="Times New Roman" w:hAnsi="Times New Roman" w:cs="Times New Roman"/>
                <w:spacing w:val="-2"/>
                <w:szCs w:val="24"/>
                <w:lang w:eastAsia="fr-FR" w:bidi="fr-FR"/>
              </w:rPr>
              <w:t>&lt;EUR&gt;</w:t>
            </w:r>
          </w:p>
        </w:tc>
      </w:tr>
      <w:tr w:rsidR="007F39FA" w:rsidRPr="007F39FA" w14:paraId="4964628A" w14:textId="77777777" w:rsidTr="002C67A8">
        <w:tc>
          <w:tcPr>
            <w:tcW w:w="3708" w:type="dxa"/>
            <w:shd w:val="pct10" w:color="auto" w:fill="FFFFFF"/>
          </w:tcPr>
          <w:p w14:paraId="547FBBBE" w14:textId="77777777" w:rsidR="007F39FA" w:rsidRPr="007F39FA" w:rsidRDefault="007F39FA" w:rsidP="007F39FA">
            <w:pPr>
              <w:spacing w:after="120" w:line="240" w:lineRule="auto"/>
              <w:rPr>
                <w:rFonts w:ascii="Times New Roman" w:eastAsia="Times New Roman" w:hAnsi="Times New Roman" w:cs="Times New Roman"/>
                <w:lang w:eastAsia="fr-FR" w:bidi="fr-FR"/>
              </w:rPr>
            </w:pPr>
            <w:r w:rsidRPr="007F39FA">
              <w:rPr>
                <w:rFonts w:ascii="Times New Roman" w:eastAsia="Times New Roman" w:hAnsi="Times New Roman" w:cs="Times New Roman"/>
                <w:szCs w:val="24"/>
                <w:lang w:eastAsia="fr-FR" w:bidi="fr-FR"/>
              </w:rPr>
              <w:t>Objectifs de l’action</w:t>
            </w:r>
          </w:p>
        </w:tc>
        <w:tc>
          <w:tcPr>
            <w:tcW w:w="5648" w:type="dxa"/>
          </w:tcPr>
          <w:p w14:paraId="43525A70" w14:textId="77777777" w:rsidR="007F39FA" w:rsidRPr="007F39FA" w:rsidRDefault="007F39FA" w:rsidP="007F39FA">
            <w:pPr>
              <w:spacing w:after="120" w:line="240" w:lineRule="auto"/>
              <w:jc w:val="both"/>
              <w:rPr>
                <w:rFonts w:ascii="Times New Roman" w:eastAsia="Times New Roman" w:hAnsi="Times New Roman" w:cs="Times New Roman"/>
                <w:lang w:eastAsia="fr-FR" w:bidi="fr-FR"/>
              </w:rPr>
            </w:pPr>
          </w:p>
        </w:tc>
      </w:tr>
      <w:tr w:rsidR="007F39FA" w:rsidRPr="007F39FA" w14:paraId="0F2FF028" w14:textId="77777777" w:rsidTr="002C67A8">
        <w:tc>
          <w:tcPr>
            <w:tcW w:w="3708" w:type="dxa"/>
            <w:shd w:val="pct10" w:color="auto" w:fill="FFFFFF"/>
          </w:tcPr>
          <w:p w14:paraId="2B251888" w14:textId="77777777" w:rsidR="007F39FA" w:rsidRPr="007F39FA" w:rsidRDefault="007F39FA" w:rsidP="007F39FA">
            <w:pPr>
              <w:spacing w:after="120" w:line="240" w:lineRule="auto"/>
              <w:rPr>
                <w:rFonts w:ascii="Times New Roman" w:eastAsia="Times New Roman" w:hAnsi="Times New Roman" w:cs="Times New Roman"/>
                <w:lang w:eastAsia="fr-FR" w:bidi="fr-FR"/>
              </w:rPr>
            </w:pPr>
            <w:r w:rsidRPr="007F39FA">
              <w:rPr>
                <w:rFonts w:ascii="Times New Roman" w:eastAsia="Times New Roman" w:hAnsi="Times New Roman" w:cs="Times New Roman"/>
                <w:szCs w:val="24"/>
                <w:lang w:eastAsia="fr-FR" w:bidi="fr-FR"/>
              </w:rPr>
              <w:t>Bénéficiaire</w:t>
            </w:r>
            <w:r w:rsidR="00090D98">
              <w:rPr>
                <w:rFonts w:ascii="Times New Roman" w:eastAsia="Times New Roman" w:hAnsi="Times New Roman" w:cs="Times New Roman"/>
                <w:szCs w:val="24"/>
                <w:lang w:eastAsia="fr-FR" w:bidi="fr-FR"/>
              </w:rPr>
              <w:t>s de l’action</w:t>
            </w:r>
            <w:r w:rsidR="00AC05FF">
              <w:rPr>
                <w:rFonts w:ascii="Times New Roman" w:eastAsia="Times New Roman" w:hAnsi="Times New Roman" w:cs="Times New Roman"/>
                <w:szCs w:val="24"/>
                <w:lang w:eastAsia="fr-FR" w:bidi="fr-FR"/>
              </w:rPr>
              <w:t xml:space="preserve"> (=groupe(s) de personnes </w:t>
            </w:r>
            <w:r w:rsidR="00AC05FF" w:rsidRPr="00AC05FF">
              <w:rPr>
                <w:rFonts w:ascii="Times New Roman" w:eastAsia="Times New Roman" w:hAnsi="Times New Roman" w:cs="Times New Roman"/>
                <w:szCs w:val="24"/>
                <w:lang w:eastAsia="fr-FR" w:bidi="fr-FR"/>
              </w:rPr>
              <w:t>qui bénéficieront directement de l’action</w:t>
            </w:r>
            <w:r w:rsidR="00AC05FF">
              <w:rPr>
                <w:rFonts w:ascii="Times New Roman" w:eastAsia="Times New Roman" w:hAnsi="Times New Roman" w:cs="Times New Roman"/>
                <w:szCs w:val="24"/>
                <w:lang w:eastAsia="fr-FR" w:bidi="fr-FR"/>
              </w:rPr>
              <w:t>)</w:t>
            </w:r>
          </w:p>
        </w:tc>
        <w:tc>
          <w:tcPr>
            <w:tcW w:w="5648" w:type="dxa"/>
          </w:tcPr>
          <w:p w14:paraId="492AEF6C" w14:textId="77777777" w:rsidR="007F39FA" w:rsidRPr="007F39FA" w:rsidRDefault="007F39FA" w:rsidP="007F39FA">
            <w:pPr>
              <w:spacing w:after="120" w:line="240" w:lineRule="auto"/>
              <w:jc w:val="both"/>
              <w:rPr>
                <w:rFonts w:ascii="Times New Roman" w:eastAsia="Times New Roman" w:hAnsi="Times New Roman" w:cs="Times New Roman"/>
                <w:lang w:eastAsia="fr-FR" w:bidi="fr-FR"/>
              </w:rPr>
            </w:pPr>
          </w:p>
        </w:tc>
      </w:tr>
      <w:tr w:rsidR="007F39FA" w:rsidRPr="007F39FA" w14:paraId="41985650" w14:textId="77777777" w:rsidTr="002C67A8">
        <w:tc>
          <w:tcPr>
            <w:tcW w:w="3708" w:type="dxa"/>
            <w:shd w:val="pct10" w:color="auto" w:fill="FFFFFF"/>
          </w:tcPr>
          <w:p w14:paraId="3D1CF3EA" w14:textId="77777777" w:rsidR="007F39FA" w:rsidRPr="007F39FA" w:rsidRDefault="007F39FA" w:rsidP="007F39FA">
            <w:pPr>
              <w:spacing w:after="120" w:line="240" w:lineRule="auto"/>
              <w:rPr>
                <w:rFonts w:ascii="Times New Roman" w:eastAsia="Times New Roman" w:hAnsi="Times New Roman" w:cs="Times New Roman"/>
                <w:lang w:eastAsia="fr-FR" w:bidi="fr-FR"/>
              </w:rPr>
            </w:pPr>
            <w:r w:rsidRPr="007F39FA">
              <w:rPr>
                <w:rFonts w:ascii="Times New Roman" w:eastAsia="Times New Roman" w:hAnsi="Times New Roman" w:cs="Times New Roman"/>
                <w:szCs w:val="24"/>
                <w:lang w:eastAsia="fr-FR" w:bidi="fr-FR"/>
              </w:rPr>
              <w:t>Principales activités</w:t>
            </w:r>
          </w:p>
        </w:tc>
        <w:tc>
          <w:tcPr>
            <w:tcW w:w="5648" w:type="dxa"/>
          </w:tcPr>
          <w:p w14:paraId="1AC6397E" w14:textId="77777777" w:rsidR="007F39FA" w:rsidRPr="007F39FA" w:rsidRDefault="007F39FA" w:rsidP="007F39FA">
            <w:pPr>
              <w:spacing w:after="120" w:line="240" w:lineRule="auto"/>
              <w:jc w:val="both"/>
              <w:rPr>
                <w:rFonts w:ascii="Times New Roman" w:eastAsia="Times New Roman" w:hAnsi="Times New Roman" w:cs="Times New Roman"/>
                <w:lang w:eastAsia="fr-FR" w:bidi="fr-FR"/>
              </w:rPr>
            </w:pPr>
          </w:p>
        </w:tc>
      </w:tr>
    </w:tbl>
    <w:p w14:paraId="0C34161B" w14:textId="3AD84CDF" w:rsidR="007F39FA" w:rsidRPr="007F39FA" w:rsidRDefault="007F39FA" w:rsidP="007F39FA">
      <w:pPr>
        <w:keepNext/>
        <w:numPr>
          <w:ilvl w:val="1"/>
          <w:numId w:val="0"/>
        </w:numPr>
        <w:tabs>
          <w:tab w:val="num" w:pos="290"/>
        </w:tabs>
        <w:spacing w:before="240" w:after="60" w:line="240" w:lineRule="auto"/>
        <w:ind w:left="120"/>
        <w:outlineLvl w:val="2"/>
        <w:rPr>
          <w:rFonts w:ascii="Times New Roman" w:eastAsia="Times New Roman" w:hAnsi="Times New Roman" w:cs="Times New Roman"/>
          <w:b/>
          <w:bCs/>
          <w:sz w:val="26"/>
          <w:szCs w:val="26"/>
          <w:lang w:eastAsia="fr-FR" w:bidi="fr-FR"/>
        </w:rPr>
      </w:pPr>
      <w:bookmarkStart w:id="10" w:name="_Toc511744526"/>
      <w:bookmarkStart w:id="11" w:name="_Toc528749567"/>
      <w:r>
        <w:rPr>
          <w:rFonts w:ascii="Times New Roman" w:eastAsia="Times New Roman" w:hAnsi="Times New Roman" w:cs="Times New Roman"/>
          <w:b/>
          <w:bCs/>
          <w:sz w:val="26"/>
          <w:szCs w:val="26"/>
          <w:lang w:eastAsia="fr-FR" w:bidi="fr-FR"/>
        </w:rPr>
        <w:t xml:space="preserve">2- </w:t>
      </w:r>
      <w:bookmarkStart w:id="12" w:name="_Hlk41927623"/>
      <w:r w:rsidRPr="007F39FA">
        <w:rPr>
          <w:rFonts w:ascii="Times New Roman" w:eastAsia="Times New Roman" w:hAnsi="Times New Roman" w:cs="Times New Roman"/>
          <w:b/>
          <w:bCs/>
          <w:sz w:val="26"/>
          <w:szCs w:val="26"/>
          <w:lang w:eastAsia="fr-FR" w:bidi="fr-FR"/>
        </w:rPr>
        <w:t xml:space="preserve">Description de l’action </w:t>
      </w:r>
      <w:bookmarkEnd w:id="10"/>
      <w:bookmarkEnd w:id="11"/>
      <w:bookmarkEnd w:id="12"/>
      <w:r w:rsidR="009D18D8">
        <w:rPr>
          <w:rFonts w:ascii="Times New Roman" w:eastAsia="Times New Roman" w:hAnsi="Times New Roman" w:cs="Times New Roman"/>
          <w:b/>
          <w:bCs/>
          <w:sz w:val="26"/>
          <w:szCs w:val="26"/>
          <w:lang w:eastAsia="fr-FR" w:bidi="fr-FR"/>
        </w:rPr>
        <w:t>(3 pages max)</w:t>
      </w:r>
    </w:p>
    <w:p w14:paraId="4540B185" w14:textId="77777777" w:rsidR="007F39FA" w:rsidRPr="007F39FA" w:rsidRDefault="007F39FA" w:rsidP="007F39FA">
      <w:pPr>
        <w:spacing w:before="120" w:after="0" w:line="240" w:lineRule="auto"/>
        <w:jc w:val="both"/>
        <w:rPr>
          <w:rFonts w:ascii="Times New Roman" w:eastAsia="Times New Roman" w:hAnsi="Times New Roman" w:cs="Times New Roman"/>
          <w:b/>
          <w:lang w:eastAsia="fr-FR" w:bidi="fr-FR"/>
        </w:rPr>
      </w:pPr>
      <w:r w:rsidRPr="007F39FA">
        <w:rPr>
          <w:rFonts w:ascii="Times New Roman" w:eastAsia="Times New Roman" w:hAnsi="Times New Roman" w:cs="Times New Roman"/>
          <w:szCs w:val="24"/>
          <w:lang w:eastAsia="fr-FR" w:bidi="fr-FR"/>
        </w:rPr>
        <w:t>Veuillez fournir toutes les informations suivantes :</w:t>
      </w:r>
    </w:p>
    <w:p w14:paraId="5DE71F7E" w14:textId="32EB4CF7" w:rsidR="007F39FA" w:rsidRPr="007F39FA" w:rsidRDefault="007F39FA" w:rsidP="007F39FA">
      <w:pPr>
        <w:numPr>
          <w:ilvl w:val="8"/>
          <w:numId w:val="1"/>
        </w:numPr>
        <w:tabs>
          <w:tab w:val="left" w:pos="567"/>
        </w:tabs>
        <w:spacing w:before="120" w:after="0" w:line="240" w:lineRule="auto"/>
        <w:ind w:left="567"/>
        <w:jc w:val="both"/>
        <w:rPr>
          <w:rFonts w:ascii="Times New Roman" w:eastAsia="Times New Roman" w:hAnsi="Times New Roman" w:cs="Times New Roman"/>
          <w:lang w:eastAsia="fr-FR" w:bidi="fr-FR"/>
        </w:rPr>
      </w:pPr>
      <w:r w:rsidRPr="007F39FA">
        <w:rPr>
          <w:rFonts w:ascii="Times New Roman" w:eastAsia="Times New Roman" w:hAnsi="Times New Roman" w:cs="Times New Roman"/>
          <w:szCs w:val="24"/>
          <w:lang w:eastAsia="fr-FR" w:bidi="fr-FR"/>
        </w:rPr>
        <w:t>Exp</w:t>
      </w:r>
      <w:r w:rsidR="008B5954">
        <w:rPr>
          <w:rFonts w:ascii="Times New Roman" w:eastAsia="Times New Roman" w:hAnsi="Times New Roman" w:cs="Times New Roman"/>
          <w:szCs w:val="24"/>
          <w:lang w:eastAsia="fr-FR" w:bidi="fr-FR"/>
        </w:rPr>
        <w:t>liquez</w:t>
      </w:r>
      <w:r w:rsidRPr="007F39FA">
        <w:rPr>
          <w:rFonts w:ascii="Times New Roman" w:eastAsia="Times New Roman" w:hAnsi="Times New Roman" w:cs="Times New Roman"/>
          <w:szCs w:val="24"/>
          <w:lang w:eastAsia="fr-FR" w:bidi="fr-FR"/>
        </w:rPr>
        <w:t xml:space="preserve"> </w:t>
      </w:r>
      <w:r w:rsidR="00AF2B7A">
        <w:rPr>
          <w:rFonts w:ascii="Times New Roman" w:eastAsia="Times New Roman" w:hAnsi="Times New Roman" w:cs="Times New Roman"/>
          <w:szCs w:val="24"/>
          <w:lang w:eastAsia="fr-FR" w:bidi="fr-FR"/>
        </w:rPr>
        <w:t>le</w:t>
      </w:r>
      <w:r w:rsidR="008B5954">
        <w:rPr>
          <w:rFonts w:ascii="Times New Roman" w:eastAsia="Times New Roman" w:hAnsi="Times New Roman" w:cs="Times New Roman"/>
          <w:szCs w:val="24"/>
          <w:lang w:eastAsia="fr-FR" w:bidi="fr-FR"/>
        </w:rPr>
        <w:t xml:space="preserve"> </w:t>
      </w:r>
      <w:r w:rsidRPr="007F39FA">
        <w:rPr>
          <w:rFonts w:ascii="Times New Roman" w:eastAsia="Times New Roman" w:hAnsi="Times New Roman" w:cs="Times New Roman"/>
          <w:szCs w:val="24"/>
          <w:lang w:eastAsia="fr-FR" w:bidi="fr-FR"/>
        </w:rPr>
        <w:t xml:space="preserve">contexte </w:t>
      </w:r>
      <w:r w:rsidR="000948A1">
        <w:rPr>
          <w:rFonts w:ascii="Times New Roman" w:eastAsia="Times New Roman" w:hAnsi="Times New Roman" w:cs="Times New Roman"/>
          <w:szCs w:val="24"/>
          <w:lang w:eastAsia="fr-FR" w:bidi="fr-FR"/>
        </w:rPr>
        <w:t xml:space="preserve">de </w:t>
      </w:r>
      <w:r w:rsidR="008B5954">
        <w:rPr>
          <w:rFonts w:ascii="Times New Roman" w:eastAsia="Times New Roman" w:hAnsi="Times New Roman" w:cs="Times New Roman"/>
          <w:szCs w:val="24"/>
          <w:lang w:eastAsia="fr-FR" w:bidi="fr-FR"/>
        </w:rPr>
        <w:t>l’action</w:t>
      </w:r>
      <w:r w:rsidR="00AF2B7A">
        <w:rPr>
          <w:rFonts w:ascii="Times New Roman" w:eastAsia="Times New Roman" w:hAnsi="Times New Roman" w:cs="Times New Roman"/>
          <w:szCs w:val="24"/>
          <w:lang w:eastAsia="fr-FR" w:bidi="fr-FR"/>
        </w:rPr>
        <w:t xml:space="preserve"> </w:t>
      </w:r>
      <w:r w:rsidR="000948A1">
        <w:rPr>
          <w:rFonts w:ascii="Times New Roman" w:eastAsia="Times New Roman" w:hAnsi="Times New Roman" w:cs="Times New Roman"/>
          <w:szCs w:val="24"/>
          <w:lang w:eastAsia="fr-FR" w:bidi="fr-FR"/>
        </w:rPr>
        <w:t xml:space="preserve">dans le pays ciblé </w:t>
      </w:r>
      <w:r w:rsidR="008B5954">
        <w:rPr>
          <w:rFonts w:ascii="Times New Roman" w:eastAsia="Times New Roman" w:hAnsi="Times New Roman" w:cs="Times New Roman"/>
          <w:szCs w:val="24"/>
          <w:lang w:eastAsia="fr-FR" w:bidi="fr-FR"/>
        </w:rPr>
        <w:t>(</w:t>
      </w:r>
      <w:r w:rsidR="000948A1" w:rsidRPr="00500516">
        <w:rPr>
          <w:rFonts w:ascii="Times New Roman" w:eastAsia="Times New Roman" w:hAnsi="Times New Roman" w:cs="Times New Roman"/>
          <w:szCs w:val="24"/>
          <w:highlight w:val="yellow"/>
          <w:lang w:eastAsia="fr-FR" w:bidi="fr-FR"/>
        </w:rPr>
        <w:t xml:space="preserve">état des lieux de la </w:t>
      </w:r>
      <w:r w:rsidR="008B5954" w:rsidRPr="00500516">
        <w:rPr>
          <w:rFonts w:ascii="Times New Roman" w:eastAsia="Times New Roman" w:hAnsi="Times New Roman" w:cs="Times New Roman"/>
          <w:szCs w:val="24"/>
          <w:highlight w:val="yellow"/>
          <w:lang w:eastAsia="fr-FR" w:bidi="fr-FR"/>
        </w:rPr>
        <w:t xml:space="preserve">crise sanitaire ; état d’avancement </w:t>
      </w:r>
      <w:r w:rsidR="000948A1" w:rsidRPr="00500516">
        <w:rPr>
          <w:rFonts w:ascii="Times New Roman" w:eastAsia="Times New Roman" w:hAnsi="Times New Roman" w:cs="Times New Roman"/>
          <w:szCs w:val="24"/>
          <w:highlight w:val="yellow"/>
          <w:lang w:eastAsia="fr-FR" w:bidi="fr-FR"/>
        </w:rPr>
        <w:t>de</w:t>
      </w:r>
      <w:r w:rsidR="008B5954" w:rsidRPr="00500516">
        <w:rPr>
          <w:rFonts w:ascii="Times New Roman" w:eastAsia="Times New Roman" w:hAnsi="Times New Roman" w:cs="Times New Roman"/>
          <w:szCs w:val="24"/>
          <w:highlight w:val="yellow"/>
          <w:lang w:eastAsia="fr-FR" w:bidi="fr-FR"/>
        </w:rPr>
        <w:t xml:space="preserve"> </w:t>
      </w:r>
      <w:r w:rsidR="000948A1" w:rsidRPr="00500516">
        <w:rPr>
          <w:rFonts w:ascii="Times New Roman" w:eastAsia="Times New Roman" w:hAnsi="Times New Roman" w:cs="Times New Roman"/>
          <w:szCs w:val="24"/>
          <w:highlight w:val="yellow"/>
          <w:lang w:eastAsia="fr-FR" w:bidi="fr-FR"/>
        </w:rPr>
        <w:t>l’</w:t>
      </w:r>
      <w:r w:rsidR="008B5954" w:rsidRPr="00500516">
        <w:rPr>
          <w:rFonts w:ascii="Times New Roman" w:eastAsia="Times New Roman" w:hAnsi="Times New Roman" w:cs="Times New Roman"/>
          <w:szCs w:val="24"/>
          <w:highlight w:val="yellow"/>
          <w:lang w:eastAsia="fr-FR" w:bidi="fr-FR"/>
        </w:rPr>
        <w:t xml:space="preserve">open data, </w:t>
      </w:r>
      <w:r w:rsidR="000948A1" w:rsidRPr="00500516">
        <w:rPr>
          <w:rFonts w:ascii="Times New Roman" w:eastAsia="Times New Roman" w:hAnsi="Times New Roman" w:cs="Times New Roman"/>
          <w:szCs w:val="24"/>
          <w:highlight w:val="yellow"/>
          <w:lang w:eastAsia="fr-FR" w:bidi="fr-FR"/>
        </w:rPr>
        <w:t>de l’</w:t>
      </w:r>
      <w:r w:rsidR="008B5954" w:rsidRPr="00500516">
        <w:rPr>
          <w:rFonts w:ascii="Times New Roman" w:eastAsia="Times New Roman" w:hAnsi="Times New Roman" w:cs="Times New Roman"/>
          <w:szCs w:val="24"/>
          <w:highlight w:val="yellow"/>
          <w:lang w:eastAsia="fr-FR" w:bidi="fr-FR"/>
        </w:rPr>
        <w:t>accès à l’information et</w:t>
      </w:r>
      <w:r w:rsidR="000948A1" w:rsidRPr="00500516">
        <w:rPr>
          <w:rFonts w:ascii="Times New Roman" w:eastAsia="Times New Roman" w:hAnsi="Times New Roman" w:cs="Times New Roman"/>
          <w:szCs w:val="24"/>
          <w:highlight w:val="yellow"/>
          <w:lang w:eastAsia="fr-FR" w:bidi="fr-FR"/>
        </w:rPr>
        <w:t>/ou de la</w:t>
      </w:r>
      <w:r w:rsidR="008B5954" w:rsidRPr="00500516">
        <w:rPr>
          <w:rFonts w:ascii="Times New Roman" w:eastAsia="Times New Roman" w:hAnsi="Times New Roman" w:cs="Times New Roman"/>
          <w:szCs w:val="24"/>
          <w:highlight w:val="yellow"/>
          <w:lang w:eastAsia="fr-FR" w:bidi="fr-FR"/>
        </w:rPr>
        <w:t xml:space="preserve"> transparence etc.)</w:t>
      </w:r>
      <w:r w:rsidR="008B5954" w:rsidRPr="008B5954">
        <w:rPr>
          <w:rFonts w:ascii="Times New Roman" w:eastAsia="Times New Roman" w:hAnsi="Times New Roman" w:cs="Times New Roman"/>
          <w:b/>
          <w:szCs w:val="24"/>
          <w:lang w:eastAsia="fr-FR" w:bidi="fr-FR"/>
        </w:rPr>
        <w:t xml:space="preserve"> </w:t>
      </w:r>
      <w:r w:rsidR="008B5954">
        <w:rPr>
          <w:rFonts w:ascii="Times New Roman" w:eastAsia="Times New Roman" w:hAnsi="Times New Roman" w:cs="Times New Roman"/>
          <w:szCs w:val="24"/>
          <w:lang w:eastAsia="fr-FR" w:bidi="fr-FR"/>
        </w:rPr>
        <w:t>et les enjeux/défis que pourraient rencontrer l’action (</w:t>
      </w:r>
      <w:r w:rsidR="008B5954" w:rsidRPr="00500516">
        <w:rPr>
          <w:rFonts w:ascii="Times New Roman" w:eastAsia="Times New Roman" w:hAnsi="Times New Roman" w:cs="Times New Roman"/>
          <w:szCs w:val="24"/>
          <w:highlight w:val="yellow"/>
          <w:lang w:eastAsia="fr-FR" w:bidi="fr-FR"/>
        </w:rPr>
        <w:t>réticence à l’ouverture des données,</w:t>
      </w:r>
      <w:r w:rsidR="00527CF6" w:rsidRPr="00500516">
        <w:rPr>
          <w:rFonts w:ascii="Times New Roman" w:eastAsia="Times New Roman" w:hAnsi="Times New Roman" w:cs="Times New Roman"/>
          <w:szCs w:val="24"/>
          <w:highlight w:val="yellow"/>
          <w:lang w:eastAsia="fr-FR" w:bidi="fr-FR"/>
        </w:rPr>
        <w:t xml:space="preserve"> informations peu </w:t>
      </w:r>
      <w:r w:rsidR="0054686D" w:rsidRPr="00500516">
        <w:rPr>
          <w:rFonts w:ascii="Times New Roman" w:eastAsia="Times New Roman" w:hAnsi="Times New Roman" w:cs="Times New Roman"/>
          <w:szCs w:val="24"/>
          <w:highlight w:val="yellow"/>
          <w:lang w:eastAsia="fr-FR" w:bidi="fr-FR"/>
        </w:rPr>
        <w:t>fiables, accès</w:t>
      </w:r>
      <w:r w:rsidR="008B5954" w:rsidRPr="00500516">
        <w:rPr>
          <w:rFonts w:ascii="Times New Roman" w:eastAsia="Times New Roman" w:hAnsi="Times New Roman" w:cs="Times New Roman"/>
          <w:szCs w:val="24"/>
          <w:highlight w:val="yellow"/>
          <w:lang w:eastAsia="fr-FR" w:bidi="fr-FR"/>
        </w:rPr>
        <w:t xml:space="preserve"> au numérique etc</w:t>
      </w:r>
      <w:r w:rsidR="008B5954">
        <w:rPr>
          <w:rFonts w:ascii="Times New Roman" w:eastAsia="Times New Roman" w:hAnsi="Times New Roman" w:cs="Times New Roman"/>
          <w:szCs w:val="24"/>
          <w:lang w:eastAsia="fr-FR" w:bidi="fr-FR"/>
        </w:rPr>
        <w:t>.)</w:t>
      </w:r>
      <w:r w:rsidR="0030780C">
        <w:rPr>
          <w:rFonts w:ascii="Times New Roman" w:eastAsia="Times New Roman" w:hAnsi="Times New Roman" w:cs="Times New Roman"/>
          <w:szCs w:val="24"/>
          <w:lang w:eastAsia="fr-FR" w:bidi="fr-FR"/>
        </w:rPr>
        <w:t>.</w:t>
      </w:r>
    </w:p>
    <w:p w14:paraId="06B01F5C" w14:textId="13B4EA89" w:rsidR="007F39FA" w:rsidRPr="007F39FA" w:rsidRDefault="009D18D8" w:rsidP="007F39FA">
      <w:pPr>
        <w:numPr>
          <w:ilvl w:val="8"/>
          <w:numId w:val="1"/>
        </w:numPr>
        <w:tabs>
          <w:tab w:val="left" w:pos="567"/>
        </w:tabs>
        <w:spacing w:before="120" w:after="0" w:line="240" w:lineRule="auto"/>
        <w:ind w:left="567"/>
        <w:jc w:val="both"/>
        <w:rPr>
          <w:rFonts w:ascii="Times New Roman" w:eastAsia="Times New Roman" w:hAnsi="Times New Roman" w:cs="Times New Roman"/>
          <w:lang w:eastAsia="fr-FR" w:bidi="fr-FR"/>
        </w:rPr>
      </w:pPr>
      <w:r w:rsidRPr="007F39FA">
        <w:rPr>
          <w:rFonts w:ascii="Times New Roman" w:eastAsia="Times New Roman" w:hAnsi="Times New Roman" w:cs="Times New Roman"/>
          <w:szCs w:val="24"/>
          <w:lang w:eastAsia="fr-FR" w:bidi="fr-FR"/>
        </w:rPr>
        <w:t>Expliquez</w:t>
      </w:r>
      <w:r>
        <w:rPr>
          <w:rFonts w:ascii="Times New Roman" w:eastAsia="Times New Roman" w:hAnsi="Times New Roman" w:cs="Times New Roman"/>
          <w:szCs w:val="24"/>
          <w:lang w:eastAsia="fr-FR" w:bidi="fr-FR"/>
        </w:rPr>
        <w:t>-le</w:t>
      </w:r>
      <w:r w:rsidR="008B5954">
        <w:rPr>
          <w:rFonts w:ascii="Times New Roman" w:eastAsia="Times New Roman" w:hAnsi="Times New Roman" w:cs="Times New Roman"/>
          <w:szCs w:val="24"/>
          <w:lang w:eastAsia="fr-FR" w:bidi="fr-FR"/>
        </w:rPr>
        <w:t>(</w:t>
      </w:r>
      <w:r w:rsidR="007F39FA" w:rsidRPr="007F39FA">
        <w:rPr>
          <w:rFonts w:ascii="Times New Roman" w:eastAsia="Times New Roman" w:hAnsi="Times New Roman" w:cs="Times New Roman"/>
          <w:szCs w:val="24"/>
          <w:lang w:eastAsia="fr-FR" w:bidi="fr-FR"/>
        </w:rPr>
        <w:t>s</w:t>
      </w:r>
      <w:r w:rsidR="008B5954">
        <w:rPr>
          <w:rFonts w:ascii="Times New Roman" w:eastAsia="Times New Roman" w:hAnsi="Times New Roman" w:cs="Times New Roman"/>
          <w:szCs w:val="24"/>
          <w:lang w:eastAsia="fr-FR" w:bidi="fr-FR"/>
        </w:rPr>
        <w:t>)</w:t>
      </w:r>
      <w:r w:rsidR="007F39FA" w:rsidRPr="007F39FA">
        <w:rPr>
          <w:rFonts w:ascii="Times New Roman" w:eastAsia="Times New Roman" w:hAnsi="Times New Roman" w:cs="Times New Roman"/>
          <w:szCs w:val="24"/>
          <w:lang w:eastAsia="fr-FR" w:bidi="fr-FR"/>
        </w:rPr>
        <w:t xml:space="preserve"> objectif</w:t>
      </w:r>
      <w:r w:rsidR="008B5954">
        <w:rPr>
          <w:rFonts w:ascii="Times New Roman" w:eastAsia="Times New Roman" w:hAnsi="Times New Roman" w:cs="Times New Roman"/>
          <w:szCs w:val="24"/>
          <w:lang w:eastAsia="fr-FR" w:bidi="fr-FR"/>
        </w:rPr>
        <w:t>(</w:t>
      </w:r>
      <w:r w:rsidR="007F39FA" w:rsidRPr="007F39FA">
        <w:rPr>
          <w:rFonts w:ascii="Times New Roman" w:eastAsia="Times New Roman" w:hAnsi="Times New Roman" w:cs="Times New Roman"/>
          <w:szCs w:val="24"/>
          <w:lang w:eastAsia="fr-FR" w:bidi="fr-FR"/>
        </w:rPr>
        <w:t>s</w:t>
      </w:r>
      <w:r w:rsidR="008B5954">
        <w:rPr>
          <w:rFonts w:ascii="Times New Roman" w:eastAsia="Times New Roman" w:hAnsi="Times New Roman" w:cs="Times New Roman"/>
          <w:szCs w:val="24"/>
          <w:lang w:eastAsia="fr-FR" w:bidi="fr-FR"/>
        </w:rPr>
        <w:t>)</w:t>
      </w:r>
      <w:r w:rsidR="007F39FA" w:rsidRPr="007F39FA">
        <w:rPr>
          <w:rFonts w:ascii="Times New Roman" w:eastAsia="Times New Roman" w:hAnsi="Times New Roman" w:cs="Times New Roman"/>
          <w:szCs w:val="24"/>
          <w:lang w:eastAsia="fr-FR" w:bidi="fr-FR"/>
        </w:rPr>
        <w:t xml:space="preserve"> de </w:t>
      </w:r>
      <w:r w:rsidR="00B6531D">
        <w:rPr>
          <w:rFonts w:ascii="Times New Roman" w:eastAsia="Times New Roman" w:hAnsi="Times New Roman" w:cs="Times New Roman"/>
          <w:szCs w:val="24"/>
          <w:lang w:eastAsia="fr-FR" w:bidi="fr-FR"/>
        </w:rPr>
        <w:t>l’action</w:t>
      </w:r>
      <w:r w:rsidR="007F39FA" w:rsidRPr="007F39FA">
        <w:rPr>
          <w:rFonts w:ascii="Times New Roman" w:eastAsia="Times New Roman" w:hAnsi="Times New Roman" w:cs="Times New Roman"/>
          <w:szCs w:val="24"/>
          <w:lang w:eastAsia="fr-FR" w:bidi="fr-FR"/>
        </w:rPr>
        <w:t>.</w:t>
      </w:r>
    </w:p>
    <w:p w14:paraId="2DAFC631" w14:textId="30CE171F" w:rsidR="00B703BB" w:rsidRPr="00B703BB" w:rsidRDefault="00B703BB" w:rsidP="00B703BB">
      <w:pPr>
        <w:numPr>
          <w:ilvl w:val="8"/>
          <w:numId w:val="1"/>
        </w:numPr>
        <w:tabs>
          <w:tab w:val="left" w:pos="567"/>
        </w:tabs>
        <w:spacing w:before="120" w:after="0" w:line="240" w:lineRule="auto"/>
        <w:ind w:left="567"/>
        <w:jc w:val="both"/>
        <w:rPr>
          <w:rFonts w:ascii="Times New Roman" w:eastAsia="Times New Roman" w:hAnsi="Times New Roman" w:cs="Times New Roman"/>
          <w:lang w:eastAsia="fr-FR" w:bidi="fr-FR"/>
        </w:rPr>
      </w:pPr>
      <w:r w:rsidRPr="00B703BB">
        <w:rPr>
          <w:rFonts w:ascii="Times New Roman" w:eastAsia="Times New Roman" w:hAnsi="Times New Roman" w:cs="Times New Roman"/>
          <w:lang w:eastAsia="fr-FR" w:bidi="fr-FR"/>
        </w:rPr>
        <w:t xml:space="preserve">Présentez de façon détaillée le type d’activités </w:t>
      </w:r>
      <w:r w:rsidR="00AF2B7A">
        <w:rPr>
          <w:rFonts w:ascii="Times New Roman" w:eastAsia="Times New Roman" w:hAnsi="Times New Roman" w:cs="Times New Roman"/>
          <w:lang w:eastAsia="fr-FR" w:bidi="fr-FR"/>
        </w:rPr>
        <w:t xml:space="preserve">que vous </w:t>
      </w:r>
      <w:r w:rsidRPr="00B703BB">
        <w:rPr>
          <w:rFonts w:ascii="Times New Roman" w:eastAsia="Times New Roman" w:hAnsi="Times New Roman" w:cs="Times New Roman"/>
          <w:lang w:eastAsia="fr-FR" w:bidi="fr-FR"/>
        </w:rPr>
        <w:t>propos</w:t>
      </w:r>
      <w:r w:rsidR="00AF2B7A">
        <w:rPr>
          <w:rFonts w:ascii="Times New Roman" w:eastAsia="Times New Roman" w:hAnsi="Times New Roman" w:cs="Times New Roman"/>
          <w:lang w:eastAsia="fr-FR" w:bidi="fr-FR"/>
        </w:rPr>
        <w:t>ez pour mettre en œuvre l’action.</w:t>
      </w:r>
    </w:p>
    <w:p w14:paraId="4B53215D" w14:textId="5131A13D" w:rsidR="00B703BB" w:rsidRDefault="008B5954" w:rsidP="00B703BB">
      <w:pPr>
        <w:numPr>
          <w:ilvl w:val="8"/>
          <w:numId w:val="1"/>
        </w:numPr>
        <w:tabs>
          <w:tab w:val="num" w:pos="290"/>
          <w:tab w:val="left" w:pos="567"/>
        </w:tabs>
        <w:spacing w:before="120" w:after="0" w:line="240" w:lineRule="auto"/>
        <w:ind w:left="567"/>
        <w:jc w:val="both"/>
        <w:rPr>
          <w:rFonts w:ascii="Times New Roman" w:eastAsia="Times New Roman" w:hAnsi="Times New Roman" w:cs="Times New Roman"/>
          <w:szCs w:val="24"/>
          <w:lang w:eastAsia="fr-FR" w:bidi="fr-FR"/>
        </w:rPr>
      </w:pPr>
      <w:r>
        <w:rPr>
          <w:rFonts w:ascii="Times New Roman" w:eastAsia="Times New Roman" w:hAnsi="Times New Roman" w:cs="Times New Roman"/>
          <w:szCs w:val="24"/>
          <w:lang w:eastAsia="fr-FR" w:bidi="fr-FR"/>
        </w:rPr>
        <w:t>Quels pourraient être</w:t>
      </w:r>
      <w:r w:rsidR="007F39FA" w:rsidRPr="007F39FA">
        <w:rPr>
          <w:rFonts w:ascii="Times New Roman" w:eastAsia="Times New Roman" w:hAnsi="Times New Roman" w:cs="Times New Roman"/>
          <w:szCs w:val="24"/>
          <w:lang w:eastAsia="fr-FR" w:bidi="fr-FR"/>
        </w:rPr>
        <w:t xml:space="preserve"> les </w:t>
      </w:r>
      <w:r>
        <w:rPr>
          <w:rFonts w:ascii="Times New Roman" w:eastAsia="Times New Roman" w:hAnsi="Times New Roman" w:cs="Times New Roman"/>
          <w:szCs w:val="24"/>
          <w:lang w:eastAsia="fr-FR" w:bidi="fr-FR"/>
        </w:rPr>
        <w:t>résultats et les impacts de l’action</w:t>
      </w:r>
      <w:r w:rsidR="00527CF6">
        <w:rPr>
          <w:rFonts w:ascii="Times New Roman" w:eastAsia="Times New Roman" w:hAnsi="Times New Roman" w:cs="Times New Roman"/>
          <w:szCs w:val="24"/>
          <w:lang w:eastAsia="fr-FR" w:bidi="fr-FR"/>
        </w:rPr>
        <w:t xml:space="preserve"> dans le pays ciblé</w:t>
      </w:r>
      <w:r>
        <w:rPr>
          <w:rFonts w:ascii="Times New Roman" w:eastAsia="Times New Roman" w:hAnsi="Times New Roman" w:cs="Times New Roman"/>
          <w:szCs w:val="24"/>
          <w:lang w:eastAsia="fr-FR" w:bidi="fr-FR"/>
        </w:rPr>
        <w:t xml:space="preserve"> sur </w:t>
      </w:r>
      <w:r w:rsidR="00527CF6" w:rsidRPr="00500516">
        <w:rPr>
          <w:rFonts w:ascii="Times New Roman" w:eastAsia="Times New Roman" w:hAnsi="Times New Roman" w:cs="Times New Roman"/>
          <w:szCs w:val="24"/>
          <w:highlight w:val="yellow"/>
          <w:lang w:eastAsia="fr-FR" w:bidi="fr-FR"/>
        </w:rPr>
        <w:t>l’</w:t>
      </w:r>
      <w:r w:rsidRPr="00500516">
        <w:rPr>
          <w:rFonts w:ascii="Times New Roman" w:eastAsia="Times New Roman" w:hAnsi="Times New Roman" w:cs="Times New Roman"/>
          <w:szCs w:val="24"/>
          <w:highlight w:val="yellow"/>
          <w:lang w:eastAsia="fr-FR" w:bidi="fr-FR"/>
        </w:rPr>
        <w:t xml:space="preserve">open data, </w:t>
      </w:r>
      <w:r w:rsidR="0030780C" w:rsidRPr="00500516">
        <w:rPr>
          <w:rFonts w:ascii="Times New Roman" w:eastAsia="Times New Roman" w:hAnsi="Times New Roman" w:cs="Times New Roman"/>
          <w:szCs w:val="24"/>
          <w:highlight w:val="yellow"/>
          <w:lang w:eastAsia="fr-FR" w:bidi="fr-FR"/>
        </w:rPr>
        <w:t xml:space="preserve">et/ou </w:t>
      </w:r>
      <w:r w:rsidR="00527CF6" w:rsidRPr="00500516">
        <w:rPr>
          <w:rFonts w:ascii="Times New Roman" w:eastAsia="Times New Roman" w:hAnsi="Times New Roman" w:cs="Times New Roman"/>
          <w:szCs w:val="24"/>
          <w:highlight w:val="yellow"/>
          <w:lang w:eastAsia="fr-FR" w:bidi="fr-FR"/>
        </w:rPr>
        <w:t>l’</w:t>
      </w:r>
      <w:r w:rsidRPr="00500516">
        <w:rPr>
          <w:rFonts w:ascii="Times New Roman" w:eastAsia="Times New Roman" w:hAnsi="Times New Roman" w:cs="Times New Roman"/>
          <w:szCs w:val="24"/>
          <w:highlight w:val="yellow"/>
          <w:lang w:eastAsia="fr-FR" w:bidi="fr-FR"/>
        </w:rPr>
        <w:t>accès à l’information et</w:t>
      </w:r>
      <w:r w:rsidR="0030780C" w:rsidRPr="00500516">
        <w:rPr>
          <w:rFonts w:ascii="Times New Roman" w:eastAsia="Times New Roman" w:hAnsi="Times New Roman" w:cs="Times New Roman"/>
          <w:szCs w:val="24"/>
          <w:highlight w:val="yellow"/>
          <w:lang w:eastAsia="fr-FR" w:bidi="fr-FR"/>
        </w:rPr>
        <w:t>/ou</w:t>
      </w:r>
      <w:r w:rsidRPr="00500516">
        <w:rPr>
          <w:rFonts w:ascii="Times New Roman" w:eastAsia="Times New Roman" w:hAnsi="Times New Roman" w:cs="Times New Roman"/>
          <w:szCs w:val="24"/>
          <w:highlight w:val="yellow"/>
          <w:lang w:eastAsia="fr-FR" w:bidi="fr-FR"/>
        </w:rPr>
        <w:t xml:space="preserve"> </w:t>
      </w:r>
      <w:r w:rsidR="00527CF6" w:rsidRPr="00500516">
        <w:rPr>
          <w:rFonts w:ascii="Times New Roman" w:eastAsia="Times New Roman" w:hAnsi="Times New Roman" w:cs="Times New Roman"/>
          <w:szCs w:val="24"/>
          <w:highlight w:val="yellow"/>
          <w:lang w:eastAsia="fr-FR" w:bidi="fr-FR"/>
        </w:rPr>
        <w:t xml:space="preserve">la </w:t>
      </w:r>
      <w:r w:rsidRPr="00500516">
        <w:rPr>
          <w:rFonts w:ascii="Times New Roman" w:eastAsia="Times New Roman" w:hAnsi="Times New Roman" w:cs="Times New Roman"/>
          <w:szCs w:val="24"/>
          <w:highlight w:val="yellow"/>
          <w:lang w:eastAsia="fr-FR" w:bidi="fr-FR"/>
        </w:rPr>
        <w:t xml:space="preserve">transparence dans </w:t>
      </w:r>
      <w:r w:rsidR="00884164" w:rsidRPr="00500516">
        <w:rPr>
          <w:rFonts w:ascii="Times New Roman" w:eastAsia="Times New Roman" w:hAnsi="Times New Roman" w:cs="Times New Roman"/>
          <w:szCs w:val="24"/>
          <w:highlight w:val="yellow"/>
          <w:lang w:eastAsia="fr-FR" w:bidi="fr-FR"/>
        </w:rPr>
        <w:t>l</w:t>
      </w:r>
      <w:r w:rsidRPr="00500516">
        <w:rPr>
          <w:rFonts w:ascii="Times New Roman" w:eastAsia="Times New Roman" w:hAnsi="Times New Roman" w:cs="Times New Roman"/>
          <w:szCs w:val="24"/>
          <w:highlight w:val="yellow"/>
          <w:lang w:eastAsia="fr-FR" w:bidi="fr-FR"/>
        </w:rPr>
        <w:t>e contexte de crise sanitaire Covid -19</w:t>
      </w:r>
      <w:r w:rsidR="00527CF6">
        <w:rPr>
          <w:rFonts w:ascii="Times New Roman" w:eastAsia="Times New Roman" w:hAnsi="Times New Roman" w:cs="Times New Roman"/>
          <w:szCs w:val="24"/>
          <w:lang w:eastAsia="fr-FR" w:bidi="fr-FR"/>
        </w:rPr>
        <w:t xml:space="preserve"> </w:t>
      </w:r>
      <w:r w:rsidR="00B703BB">
        <w:rPr>
          <w:rFonts w:ascii="Times New Roman" w:eastAsia="Times New Roman" w:hAnsi="Times New Roman" w:cs="Times New Roman"/>
          <w:szCs w:val="24"/>
          <w:lang w:eastAsia="fr-FR" w:bidi="fr-FR"/>
        </w:rPr>
        <w:t>?</w:t>
      </w:r>
    </w:p>
    <w:p w14:paraId="4F33C546" w14:textId="1279D287" w:rsidR="007F39FA" w:rsidRPr="007F39FA" w:rsidRDefault="007F39FA" w:rsidP="007F39FA">
      <w:pPr>
        <w:keepNext/>
        <w:numPr>
          <w:ilvl w:val="1"/>
          <w:numId w:val="0"/>
        </w:numPr>
        <w:tabs>
          <w:tab w:val="num" w:pos="290"/>
        </w:tabs>
        <w:spacing w:before="240" w:after="60" w:line="240" w:lineRule="auto"/>
        <w:ind w:left="120"/>
        <w:outlineLvl w:val="2"/>
        <w:rPr>
          <w:rFonts w:ascii="Times New Roman" w:eastAsia="Times New Roman" w:hAnsi="Times New Roman" w:cs="Times New Roman"/>
          <w:b/>
          <w:bCs/>
          <w:sz w:val="26"/>
          <w:szCs w:val="26"/>
          <w:lang w:eastAsia="fr-FR" w:bidi="fr-FR"/>
        </w:rPr>
      </w:pPr>
      <w:bookmarkStart w:id="13" w:name="_Toc511744527"/>
      <w:bookmarkStart w:id="14" w:name="_Toc528749568"/>
      <w:bookmarkStart w:id="15" w:name="_Hlk41927727"/>
      <w:r>
        <w:rPr>
          <w:rFonts w:ascii="Times New Roman" w:eastAsia="Times New Roman" w:hAnsi="Times New Roman" w:cs="Times New Roman"/>
          <w:b/>
          <w:bCs/>
          <w:sz w:val="26"/>
          <w:szCs w:val="26"/>
          <w:lang w:eastAsia="fr-FR" w:bidi="fr-FR"/>
        </w:rPr>
        <w:t xml:space="preserve">3- </w:t>
      </w:r>
      <w:r w:rsidRPr="007F39FA">
        <w:rPr>
          <w:rFonts w:ascii="Times New Roman" w:eastAsia="Times New Roman" w:hAnsi="Times New Roman" w:cs="Times New Roman"/>
          <w:b/>
          <w:bCs/>
          <w:sz w:val="26"/>
          <w:szCs w:val="26"/>
          <w:lang w:eastAsia="fr-FR" w:bidi="fr-FR"/>
        </w:rPr>
        <w:t xml:space="preserve">Pertinence de l’action </w:t>
      </w:r>
      <w:bookmarkEnd w:id="13"/>
      <w:bookmarkEnd w:id="14"/>
      <w:r w:rsidR="009D18D8">
        <w:rPr>
          <w:rFonts w:ascii="Times New Roman" w:eastAsia="Times New Roman" w:hAnsi="Times New Roman" w:cs="Times New Roman"/>
          <w:b/>
          <w:bCs/>
          <w:sz w:val="26"/>
          <w:szCs w:val="26"/>
          <w:lang w:eastAsia="fr-FR" w:bidi="fr-FR"/>
        </w:rPr>
        <w:t>(2 pages max)</w:t>
      </w:r>
    </w:p>
    <w:p w14:paraId="1023FC21" w14:textId="77777777" w:rsidR="007F39FA" w:rsidRPr="007F39FA" w:rsidRDefault="007F39FA" w:rsidP="007F39FA">
      <w:pPr>
        <w:keepNext/>
        <w:numPr>
          <w:ilvl w:val="2"/>
          <w:numId w:val="0"/>
        </w:numPr>
        <w:tabs>
          <w:tab w:val="num" w:pos="284"/>
        </w:tabs>
        <w:spacing w:before="120" w:after="0" w:line="240" w:lineRule="auto"/>
        <w:ind w:left="720" w:hanging="720"/>
        <w:outlineLvl w:val="3"/>
        <w:rPr>
          <w:rFonts w:ascii="Times New Roman" w:eastAsia="Times New Roman" w:hAnsi="Times New Roman" w:cs="Times New Roman"/>
          <w:b/>
          <w:bCs/>
          <w:sz w:val="24"/>
          <w:szCs w:val="28"/>
          <w:lang w:eastAsia="fr-FR" w:bidi="fr-FR"/>
        </w:rPr>
      </w:pPr>
      <w:bookmarkStart w:id="16" w:name="_Hlk41927643"/>
      <w:bookmarkEnd w:id="15"/>
      <w:r>
        <w:rPr>
          <w:rFonts w:ascii="Times New Roman" w:eastAsia="Times New Roman" w:hAnsi="Times New Roman" w:cs="Times New Roman"/>
          <w:b/>
          <w:bCs/>
          <w:sz w:val="24"/>
          <w:szCs w:val="28"/>
          <w:lang w:eastAsia="fr-FR" w:bidi="fr-FR"/>
        </w:rPr>
        <w:t xml:space="preserve">3.1 </w:t>
      </w:r>
      <w:r w:rsidRPr="007F39FA">
        <w:rPr>
          <w:rFonts w:ascii="Times New Roman" w:eastAsia="Times New Roman" w:hAnsi="Times New Roman" w:cs="Times New Roman"/>
          <w:b/>
          <w:bCs/>
          <w:sz w:val="24"/>
          <w:szCs w:val="28"/>
          <w:lang w:eastAsia="fr-FR" w:bidi="fr-FR"/>
        </w:rPr>
        <w:t>Pertinence par rapport aux objectifs de l’appel à propositions</w:t>
      </w:r>
      <w:r w:rsidR="00B703BB">
        <w:rPr>
          <w:rFonts w:ascii="Times New Roman" w:eastAsia="Times New Roman" w:hAnsi="Times New Roman" w:cs="Times New Roman"/>
          <w:b/>
          <w:bCs/>
          <w:sz w:val="24"/>
          <w:szCs w:val="28"/>
          <w:lang w:eastAsia="fr-FR" w:bidi="fr-FR"/>
        </w:rPr>
        <w:t xml:space="preserve"> : </w:t>
      </w:r>
    </w:p>
    <w:bookmarkEnd w:id="16"/>
    <w:p w14:paraId="4F8C2E77" w14:textId="480493EE" w:rsidR="00B703BB" w:rsidRDefault="007F39FA" w:rsidP="00B703BB">
      <w:pPr>
        <w:numPr>
          <w:ilvl w:val="0"/>
          <w:numId w:val="2"/>
        </w:numPr>
        <w:tabs>
          <w:tab w:val="left" w:pos="567"/>
        </w:tabs>
        <w:spacing w:before="120" w:after="0"/>
        <w:ind w:left="567" w:hanging="141"/>
        <w:rPr>
          <w:rFonts w:ascii="Times New Roman" w:eastAsia="Times New Roman" w:hAnsi="Times New Roman" w:cs="Times New Roman"/>
          <w:szCs w:val="24"/>
          <w:lang w:eastAsia="fr-FR" w:bidi="fr-FR"/>
        </w:rPr>
      </w:pPr>
      <w:r w:rsidRPr="007F39FA">
        <w:rPr>
          <w:rFonts w:ascii="Times New Roman" w:eastAsia="Times New Roman" w:hAnsi="Times New Roman" w:cs="Times New Roman"/>
          <w:szCs w:val="24"/>
          <w:lang w:eastAsia="fr-FR" w:bidi="fr-FR"/>
        </w:rPr>
        <w:t xml:space="preserve">Décrivez la pertinence de l’action par </w:t>
      </w:r>
      <w:r w:rsidR="009D18D8" w:rsidRPr="007F39FA">
        <w:rPr>
          <w:rFonts w:ascii="Times New Roman" w:eastAsia="Times New Roman" w:hAnsi="Times New Roman" w:cs="Times New Roman"/>
          <w:szCs w:val="24"/>
          <w:lang w:eastAsia="fr-FR" w:bidi="fr-FR"/>
        </w:rPr>
        <w:t>rapport</w:t>
      </w:r>
      <w:r w:rsidR="009D18D8">
        <w:rPr>
          <w:rFonts w:ascii="Times New Roman" w:eastAsia="Times New Roman" w:hAnsi="Times New Roman" w:cs="Times New Roman"/>
          <w:szCs w:val="24"/>
          <w:lang w:eastAsia="fr-FR" w:bidi="fr-FR"/>
        </w:rPr>
        <w:t xml:space="preserve"> :</w:t>
      </w:r>
    </w:p>
    <w:p w14:paraId="76B26EB8" w14:textId="3B4923D4" w:rsidR="0030780C" w:rsidRPr="00500516" w:rsidRDefault="00B703BB" w:rsidP="00B703BB">
      <w:pPr>
        <w:tabs>
          <w:tab w:val="left" w:pos="567"/>
        </w:tabs>
        <w:spacing w:before="120" w:after="0"/>
        <w:ind w:left="567"/>
        <w:rPr>
          <w:rFonts w:ascii="Times New Roman" w:eastAsia="Times New Roman" w:hAnsi="Times New Roman" w:cs="Times New Roman"/>
          <w:szCs w:val="24"/>
          <w:highlight w:val="yellow"/>
          <w:lang w:eastAsia="fr-FR" w:bidi="fr-FR"/>
        </w:rPr>
      </w:pPr>
      <w:r w:rsidRPr="00500516">
        <w:rPr>
          <w:rFonts w:ascii="Times New Roman" w:eastAsia="Times New Roman" w:hAnsi="Times New Roman" w:cs="Times New Roman"/>
          <w:szCs w:val="24"/>
          <w:highlight w:val="yellow"/>
          <w:lang w:eastAsia="fr-FR" w:bidi="fr-FR"/>
        </w:rPr>
        <w:t xml:space="preserve">- </w:t>
      </w:r>
      <w:r w:rsidR="00AF2B7A" w:rsidRPr="00500516">
        <w:rPr>
          <w:rFonts w:ascii="Times New Roman" w:eastAsia="Times New Roman" w:hAnsi="Times New Roman" w:cs="Times New Roman"/>
          <w:szCs w:val="24"/>
          <w:highlight w:val="yellow"/>
          <w:lang w:eastAsia="fr-FR" w:bidi="fr-FR"/>
        </w:rPr>
        <w:t xml:space="preserve">au </w:t>
      </w:r>
      <w:r w:rsidRPr="00500516">
        <w:rPr>
          <w:rFonts w:ascii="Times New Roman" w:eastAsia="Times New Roman" w:hAnsi="Times New Roman" w:cs="Times New Roman"/>
          <w:szCs w:val="24"/>
          <w:highlight w:val="yellow"/>
          <w:lang w:eastAsia="fr-FR" w:bidi="fr-FR"/>
        </w:rPr>
        <w:t xml:space="preserve">renforcement de l’open data dans le contexte actuel de crise sanitaire Covid -19 </w:t>
      </w:r>
    </w:p>
    <w:p w14:paraId="4FDF7913" w14:textId="775AEFE7" w:rsidR="00B703BB" w:rsidRPr="00500516" w:rsidRDefault="00B703BB" w:rsidP="00B703BB">
      <w:pPr>
        <w:tabs>
          <w:tab w:val="left" w:pos="567"/>
        </w:tabs>
        <w:spacing w:before="120" w:after="0"/>
        <w:ind w:left="567"/>
        <w:rPr>
          <w:rFonts w:ascii="Times New Roman" w:eastAsia="Times New Roman" w:hAnsi="Times New Roman" w:cs="Times New Roman"/>
          <w:szCs w:val="24"/>
          <w:highlight w:val="yellow"/>
          <w:u w:val="single"/>
          <w:lang w:eastAsia="fr-FR" w:bidi="fr-FR"/>
        </w:rPr>
      </w:pPr>
      <w:r w:rsidRPr="00500516">
        <w:rPr>
          <w:rFonts w:ascii="Times New Roman" w:eastAsia="Times New Roman" w:hAnsi="Times New Roman" w:cs="Times New Roman"/>
          <w:szCs w:val="24"/>
          <w:highlight w:val="yellow"/>
          <w:u w:val="single"/>
          <w:lang w:eastAsia="fr-FR" w:bidi="fr-FR"/>
        </w:rPr>
        <w:t xml:space="preserve">et/ou </w:t>
      </w:r>
    </w:p>
    <w:p w14:paraId="7DC9E4A8" w14:textId="7FF0473D" w:rsidR="0030780C" w:rsidRPr="00500516" w:rsidRDefault="00B703BB" w:rsidP="00B703BB">
      <w:pPr>
        <w:tabs>
          <w:tab w:val="left" w:pos="567"/>
        </w:tabs>
        <w:spacing w:before="120" w:after="0"/>
        <w:ind w:left="567"/>
        <w:rPr>
          <w:rFonts w:ascii="Times New Roman" w:eastAsia="Times New Roman" w:hAnsi="Times New Roman" w:cs="Times New Roman"/>
          <w:szCs w:val="24"/>
          <w:highlight w:val="yellow"/>
          <w:lang w:eastAsia="fr-FR" w:bidi="fr-FR"/>
        </w:rPr>
      </w:pPr>
      <w:r w:rsidRPr="00500516">
        <w:rPr>
          <w:rFonts w:ascii="Times New Roman" w:eastAsia="Times New Roman" w:hAnsi="Times New Roman" w:cs="Times New Roman"/>
          <w:szCs w:val="24"/>
          <w:highlight w:val="yellow"/>
          <w:lang w:eastAsia="fr-FR" w:bidi="fr-FR"/>
        </w:rPr>
        <w:t xml:space="preserve">- </w:t>
      </w:r>
      <w:r w:rsidR="00AF2B7A" w:rsidRPr="00500516">
        <w:rPr>
          <w:rFonts w:ascii="Times New Roman" w:eastAsia="Times New Roman" w:hAnsi="Times New Roman" w:cs="Times New Roman"/>
          <w:szCs w:val="24"/>
          <w:highlight w:val="yellow"/>
          <w:lang w:eastAsia="fr-FR" w:bidi="fr-FR"/>
        </w:rPr>
        <w:t xml:space="preserve">au </w:t>
      </w:r>
      <w:r w:rsidRPr="00500516">
        <w:rPr>
          <w:rFonts w:ascii="Times New Roman" w:eastAsia="Times New Roman" w:hAnsi="Times New Roman" w:cs="Times New Roman"/>
          <w:szCs w:val="24"/>
          <w:highlight w:val="yellow"/>
          <w:lang w:eastAsia="fr-FR" w:bidi="fr-FR"/>
        </w:rPr>
        <w:t xml:space="preserve">renforcement de l’accès à l’information dans le contexte actuel de crise sanitaire Covid -19 </w:t>
      </w:r>
    </w:p>
    <w:p w14:paraId="4B34B2AE" w14:textId="364E8826" w:rsidR="00B703BB" w:rsidRPr="00500516" w:rsidRDefault="00B703BB" w:rsidP="00B703BB">
      <w:pPr>
        <w:tabs>
          <w:tab w:val="left" w:pos="567"/>
        </w:tabs>
        <w:spacing w:before="120" w:after="0"/>
        <w:ind w:left="567"/>
        <w:rPr>
          <w:rFonts w:ascii="Times New Roman" w:eastAsia="Times New Roman" w:hAnsi="Times New Roman" w:cs="Times New Roman"/>
          <w:szCs w:val="24"/>
          <w:highlight w:val="yellow"/>
          <w:u w:val="single"/>
          <w:lang w:eastAsia="fr-FR" w:bidi="fr-FR"/>
        </w:rPr>
      </w:pPr>
      <w:r w:rsidRPr="00500516">
        <w:rPr>
          <w:rFonts w:ascii="Times New Roman" w:eastAsia="Times New Roman" w:hAnsi="Times New Roman" w:cs="Times New Roman"/>
          <w:szCs w:val="24"/>
          <w:highlight w:val="yellow"/>
          <w:u w:val="single"/>
          <w:lang w:eastAsia="fr-FR" w:bidi="fr-FR"/>
        </w:rPr>
        <w:t xml:space="preserve">et/ou </w:t>
      </w:r>
    </w:p>
    <w:p w14:paraId="3FB7A2D0" w14:textId="3FE9FD73" w:rsidR="00B703BB" w:rsidRPr="00B703BB" w:rsidRDefault="00B703BB" w:rsidP="00B703BB">
      <w:pPr>
        <w:tabs>
          <w:tab w:val="left" w:pos="567"/>
        </w:tabs>
        <w:spacing w:before="120" w:after="0"/>
        <w:ind w:left="567"/>
        <w:rPr>
          <w:rFonts w:ascii="Times New Roman" w:eastAsia="Times New Roman" w:hAnsi="Times New Roman" w:cs="Times New Roman"/>
          <w:szCs w:val="24"/>
          <w:lang w:eastAsia="fr-FR" w:bidi="fr-FR"/>
        </w:rPr>
      </w:pPr>
      <w:r w:rsidRPr="00500516">
        <w:rPr>
          <w:rFonts w:ascii="Times New Roman" w:eastAsia="Times New Roman" w:hAnsi="Times New Roman" w:cs="Times New Roman"/>
          <w:szCs w:val="24"/>
          <w:highlight w:val="yellow"/>
          <w:lang w:eastAsia="fr-FR" w:bidi="fr-FR"/>
        </w:rPr>
        <w:t xml:space="preserve">- </w:t>
      </w:r>
      <w:r w:rsidR="00AF2B7A" w:rsidRPr="00500516">
        <w:rPr>
          <w:rFonts w:ascii="Times New Roman" w:eastAsia="Times New Roman" w:hAnsi="Times New Roman" w:cs="Times New Roman"/>
          <w:szCs w:val="24"/>
          <w:highlight w:val="yellow"/>
          <w:lang w:eastAsia="fr-FR" w:bidi="fr-FR"/>
        </w:rPr>
        <w:t xml:space="preserve">au </w:t>
      </w:r>
      <w:r w:rsidRPr="00500516">
        <w:rPr>
          <w:rFonts w:ascii="Times New Roman" w:eastAsia="Times New Roman" w:hAnsi="Times New Roman" w:cs="Times New Roman"/>
          <w:szCs w:val="24"/>
          <w:highlight w:val="yellow"/>
          <w:lang w:eastAsia="fr-FR" w:bidi="fr-FR"/>
        </w:rPr>
        <w:t>renforcement de la transparence dans le contexte actuel de crise sanitaire Covid -19</w:t>
      </w:r>
    </w:p>
    <w:p w14:paraId="02EDEB18" w14:textId="77777777" w:rsidR="00B6531D" w:rsidRPr="00B6531D" w:rsidRDefault="00B6531D" w:rsidP="00B6531D">
      <w:pPr>
        <w:tabs>
          <w:tab w:val="left" w:pos="567"/>
        </w:tabs>
        <w:spacing w:before="120" w:after="0" w:line="240" w:lineRule="auto"/>
        <w:ind w:left="567"/>
        <w:jc w:val="both"/>
        <w:rPr>
          <w:rFonts w:ascii="Times New Roman" w:eastAsia="Times New Roman" w:hAnsi="Times New Roman" w:cs="Times New Roman"/>
          <w:highlight w:val="yellow"/>
          <w:lang w:eastAsia="fr-FR" w:bidi="fr-FR"/>
        </w:rPr>
      </w:pPr>
    </w:p>
    <w:p w14:paraId="7C60AFE9" w14:textId="77777777" w:rsidR="007F39FA" w:rsidRPr="007F39FA" w:rsidRDefault="007F39FA" w:rsidP="007F39FA">
      <w:pPr>
        <w:keepNext/>
        <w:numPr>
          <w:ilvl w:val="2"/>
          <w:numId w:val="0"/>
        </w:numPr>
        <w:tabs>
          <w:tab w:val="num" w:pos="284"/>
        </w:tabs>
        <w:spacing w:before="120" w:after="0" w:line="240" w:lineRule="auto"/>
        <w:ind w:left="720" w:hanging="720"/>
        <w:outlineLvl w:val="3"/>
        <w:rPr>
          <w:rFonts w:ascii="Times New Roman" w:eastAsia="Times New Roman" w:hAnsi="Times New Roman" w:cs="Times New Roman"/>
          <w:b/>
          <w:bCs/>
          <w:sz w:val="24"/>
          <w:szCs w:val="28"/>
          <w:lang w:eastAsia="fr-FR" w:bidi="fr-FR"/>
        </w:rPr>
      </w:pPr>
      <w:bookmarkStart w:id="17" w:name="_Hlk41927657"/>
      <w:r>
        <w:rPr>
          <w:rFonts w:ascii="Times New Roman" w:eastAsia="Times New Roman" w:hAnsi="Times New Roman" w:cs="Times New Roman"/>
          <w:b/>
          <w:bCs/>
          <w:sz w:val="24"/>
          <w:szCs w:val="28"/>
          <w:lang w:eastAsia="fr-FR" w:bidi="fr-FR"/>
        </w:rPr>
        <w:t xml:space="preserve">3.2 </w:t>
      </w:r>
      <w:r w:rsidRPr="007F39FA">
        <w:rPr>
          <w:rFonts w:ascii="Times New Roman" w:eastAsia="Times New Roman" w:hAnsi="Times New Roman" w:cs="Times New Roman"/>
          <w:b/>
          <w:bCs/>
          <w:sz w:val="24"/>
          <w:szCs w:val="28"/>
          <w:lang w:eastAsia="fr-FR" w:bidi="fr-FR"/>
        </w:rPr>
        <w:t xml:space="preserve">Décrivez et </w:t>
      </w:r>
      <w:r w:rsidR="00527CF6">
        <w:rPr>
          <w:rFonts w:ascii="Times New Roman" w:eastAsia="Times New Roman" w:hAnsi="Times New Roman" w:cs="Times New Roman"/>
          <w:b/>
          <w:bCs/>
          <w:sz w:val="24"/>
          <w:szCs w:val="28"/>
          <w:lang w:eastAsia="fr-FR" w:bidi="fr-FR"/>
        </w:rPr>
        <w:t>définissez</w:t>
      </w:r>
      <w:r w:rsidRPr="007F39FA">
        <w:rPr>
          <w:rFonts w:ascii="Times New Roman" w:eastAsia="Times New Roman" w:hAnsi="Times New Roman" w:cs="Times New Roman"/>
          <w:b/>
          <w:bCs/>
          <w:sz w:val="24"/>
          <w:szCs w:val="28"/>
          <w:lang w:eastAsia="fr-FR" w:bidi="fr-FR"/>
        </w:rPr>
        <w:t xml:space="preserve"> les bénéficiaires </w:t>
      </w:r>
      <w:r w:rsidR="00527CF6">
        <w:rPr>
          <w:rFonts w:ascii="Times New Roman" w:eastAsia="Times New Roman" w:hAnsi="Times New Roman" w:cs="Times New Roman"/>
          <w:b/>
          <w:bCs/>
          <w:sz w:val="24"/>
          <w:szCs w:val="28"/>
          <w:lang w:eastAsia="fr-FR" w:bidi="fr-FR"/>
        </w:rPr>
        <w:t>de l’action</w:t>
      </w:r>
      <w:r w:rsidRPr="007F39FA">
        <w:rPr>
          <w:rFonts w:ascii="Times New Roman" w:eastAsia="Times New Roman" w:hAnsi="Times New Roman" w:cs="Times New Roman"/>
          <w:b/>
          <w:bCs/>
          <w:sz w:val="24"/>
          <w:szCs w:val="28"/>
          <w:lang w:eastAsia="fr-FR" w:bidi="fr-FR"/>
        </w:rPr>
        <w:t xml:space="preserve">, et expliquez comment l’action </w:t>
      </w:r>
      <w:r w:rsidR="00527CF6">
        <w:rPr>
          <w:rFonts w:ascii="Times New Roman" w:eastAsia="Times New Roman" w:hAnsi="Times New Roman" w:cs="Times New Roman"/>
          <w:b/>
          <w:bCs/>
          <w:sz w:val="24"/>
          <w:szCs w:val="28"/>
          <w:lang w:eastAsia="fr-FR" w:bidi="fr-FR"/>
        </w:rPr>
        <w:t>pourrait répondre à leur besoin</w:t>
      </w:r>
    </w:p>
    <w:bookmarkEnd w:id="17"/>
    <w:p w14:paraId="244986B1" w14:textId="77777777" w:rsidR="007F39FA" w:rsidRPr="007F39FA" w:rsidRDefault="007F39FA" w:rsidP="007F39FA">
      <w:pPr>
        <w:spacing w:before="120" w:after="0" w:line="240" w:lineRule="auto"/>
        <w:jc w:val="both"/>
        <w:rPr>
          <w:rFonts w:ascii="Times New Roman" w:eastAsia="Times New Roman" w:hAnsi="Times New Roman" w:cs="Times New Roman"/>
          <w:b/>
          <w:lang w:eastAsia="fr-FR" w:bidi="fr-FR"/>
        </w:rPr>
      </w:pPr>
      <w:r w:rsidRPr="007F39FA">
        <w:rPr>
          <w:rFonts w:ascii="Times New Roman" w:eastAsia="Times New Roman" w:hAnsi="Times New Roman" w:cs="Times New Roman"/>
          <w:szCs w:val="24"/>
          <w:lang w:eastAsia="fr-FR" w:bidi="fr-FR"/>
        </w:rPr>
        <w:t>Veuillez fournir toutes les informations suivantes :</w:t>
      </w:r>
    </w:p>
    <w:p w14:paraId="33C1073F" w14:textId="77777777" w:rsidR="007F39FA" w:rsidRPr="007F39FA" w:rsidRDefault="00737440" w:rsidP="007F39FA">
      <w:pPr>
        <w:numPr>
          <w:ilvl w:val="8"/>
          <w:numId w:val="3"/>
        </w:numPr>
        <w:spacing w:before="120" w:after="0" w:line="240" w:lineRule="auto"/>
        <w:ind w:left="709"/>
        <w:jc w:val="both"/>
        <w:rPr>
          <w:rFonts w:ascii="Times New Roman" w:eastAsia="Times New Roman" w:hAnsi="Times New Roman" w:cs="Times New Roman"/>
          <w:lang w:eastAsia="fr-FR" w:bidi="fr-FR"/>
        </w:rPr>
      </w:pPr>
      <w:r>
        <w:rPr>
          <w:rFonts w:ascii="Times New Roman" w:eastAsia="Times New Roman" w:hAnsi="Times New Roman" w:cs="Times New Roman"/>
          <w:szCs w:val="24"/>
          <w:lang w:eastAsia="fr-FR" w:bidi="fr-FR"/>
        </w:rPr>
        <w:t>Donnez une description</w:t>
      </w:r>
      <w:r w:rsidR="00723986">
        <w:rPr>
          <w:rFonts w:ascii="Times New Roman" w:eastAsia="Times New Roman" w:hAnsi="Times New Roman" w:cs="Times New Roman"/>
          <w:szCs w:val="24"/>
          <w:lang w:eastAsia="fr-FR" w:bidi="fr-FR"/>
        </w:rPr>
        <w:t xml:space="preserve"> des</w:t>
      </w:r>
      <w:r w:rsidR="007F39FA" w:rsidRPr="007F39FA">
        <w:rPr>
          <w:rFonts w:ascii="Times New Roman" w:eastAsia="Times New Roman" w:hAnsi="Times New Roman" w:cs="Times New Roman"/>
          <w:szCs w:val="24"/>
          <w:lang w:eastAsia="fr-FR" w:bidi="fr-FR"/>
        </w:rPr>
        <w:t xml:space="preserve"> </w:t>
      </w:r>
      <w:r w:rsidR="00B6531D">
        <w:rPr>
          <w:rFonts w:ascii="Times New Roman" w:eastAsia="Times New Roman" w:hAnsi="Times New Roman" w:cs="Times New Roman"/>
          <w:szCs w:val="24"/>
          <w:lang w:eastAsia="fr-FR" w:bidi="fr-FR"/>
        </w:rPr>
        <w:t xml:space="preserve">bénéficiaires </w:t>
      </w:r>
      <w:r w:rsidR="00527CF6">
        <w:rPr>
          <w:rFonts w:ascii="Times New Roman" w:eastAsia="Times New Roman" w:hAnsi="Times New Roman" w:cs="Times New Roman"/>
          <w:szCs w:val="24"/>
          <w:lang w:eastAsia="fr-FR" w:bidi="fr-FR"/>
        </w:rPr>
        <w:t xml:space="preserve">de l’action </w:t>
      </w:r>
      <w:r w:rsidRPr="00AC05FF">
        <w:rPr>
          <w:rFonts w:ascii="Times New Roman" w:eastAsia="Times New Roman" w:hAnsi="Times New Roman" w:cs="Times New Roman"/>
          <w:szCs w:val="24"/>
          <w:lang w:eastAsia="fr-FR" w:bidi="fr-FR"/>
        </w:rPr>
        <w:t>(</w:t>
      </w:r>
      <w:r>
        <w:rPr>
          <w:rFonts w:ascii="Times New Roman" w:eastAsia="Times New Roman" w:hAnsi="Times New Roman" w:cs="Times New Roman"/>
          <w:szCs w:val="24"/>
          <w:lang w:eastAsia="fr-FR" w:bidi="fr-FR"/>
        </w:rPr>
        <w:t xml:space="preserve">bénéficiaires </w:t>
      </w:r>
      <w:r w:rsidR="00AC05FF" w:rsidRPr="00AC05FF">
        <w:rPr>
          <w:rFonts w:ascii="Times New Roman" w:eastAsia="Times New Roman" w:hAnsi="Times New Roman" w:cs="Times New Roman"/>
          <w:szCs w:val="24"/>
          <w:lang w:eastAsia="fr-FR" w:bidi="fr-FR"/>
        </w:rPr>
        <w:t>=</w:t>
      </w:r>
      <w:r>
        <w:rPr>
          <w:rFonts w:ascii="Times New Roman" w:eastAsia="Times New Roman" w:hAnsi="Times New Roman" w:cs="Times New Roman"/>
          <w:szCs w:val="24"/>
          <w:lang w:eastAsia="fr-FR" w:bidi="fr-FR"/>
        </w:rPr>
        <w:t xml:space="preserve"> </w:t>
      </w:r>
      <w:r w:rsidR="00AC05FF" w:rsidRPr="00AC05FF">
        <w:rPr>
          <w:rFonts w:ascii="Times New Roman" w:eastAsia="Times New Roman" w:hAnsi="Times New Roman" w:cs="Times New Roman"/>
          <w:szCs w:val="24"/>
          <w:lang w:eastAsia="fr-FR" w:bidi="fr-FR"/>
        </w:rPr>
        <w:t>groupe(s) de personnes qui bénéficieront directement de l’action</w:t>
      </w:r>
      <w:r>
        <w:rPr>
          <w:rFonts w:ascii="Times New Roman" w:eastAsia="Times New Roman" w:hAnsi="Times New Roman" w:cs="Times New Roman"/>
          <w:szCs w:val="24"/>
          <w:lang w:eastAsia="fr-FR" w:bidi="fr-FR"/>
        </w:rPr>
        <w:t>, qui seront concernés directement par l’action</w:t>
      </w:r>
      <w:r w:rsidR="00AC05FF" w:rsidRPr="00AC05FF">
        <w:rPr>
          <w:rFonts w:ascii="Times New Roman" w:eastAsia="Times New Roman" w:hAnsi="Times New Roman" w:cs="Times New Roman"/>
          <w:szCs w:val="24"/>
          <w:lang w:eastAsia="fr-FR" w:bidi="fr-FR"/>
        </w:rPr>
        <w:t>)</w:t>
      </w:r>
    </w:p>
    <w:p w14:paraId="0F3FD8A7" w14:textId="77777777" w:rsidR="007F39FA" w:rsidRPr="007F39FA" w:rsidRDefault="00527CF6" w:rsidP="007F39FA">
      <w:pPr>
        <w:numPr>
          <w:ilvl w:val="8"/>
          <w:numId w:val="3"/>
        </w:numPr>
        <w:spacing w:before="120" w:after="0" w:line="240" w:lineRule="auto"/>
        <w:ind w:left="709"/>
        <w:jc w:val="both"/>
        <w:rPr>
          <w:rFonts w:ascii="Times New Roman" w:eastAsia="Times New Roman" w:hAnsi="Times New Roman" w:cs="Times New Roman"/>
          <w:lang w:eastAsia="fr-FR" w:bidi="fr-FR"/>
        </w:rPr>
      </w:pPr>
      <w:r>
        <w:rPr>
          <w:rFonts w:ascii="Times New Roman" w:eastAsia="Times New Roman" w:hAnsi="Times New Roman" w:cs="Times New Roman"/>
          <w:szCs w:val="24"/>
          <w:lang w:eastAsia="fr-FR" w:bidi="fr-FR"/>
        </w:rPr>
        <w:t xml:space="preserve">Quels sont </w:t>
      </w:r>
      <w:r w:rsidRPr="007F39FA">
        <w:rPr>
          <w:rFonts w:ascii="Times New Roman" w:eastAsia="Times New Roman" w:hAnsi="Times New Roman" w:cs="Times New Roman"/>
          <w:szCs w:val="24"/>
          <w:lang w:eastAsia="fr-FR" w:bidi="fr-FR"/>
        </w:rPr>
        <w:t>les</w:t>
      </w:r>
      <w:r w:rsidR="007F39FA" w:rsidRPr="007F39FA">
        <w:rPr>
          <w:rFonts w:ascii="Times New Roman" w:eastAsia="Times New Roman" w:hAnsi="Times New Roman" w:cs="Times New Roman"/>
          <w:szCs w:val="24"/>
          <w:lang w:eastAsia="fr-FR" w:bidi="fr-FR"/>
        </w:rPr>
        <w:t xml:space="preserve"> besoins </w:t>
      </w:r>
      <w:r>
        <w:rPr>
          <w:rFonts w:ascii="Times New Roman" w:eastAsia="Times New Roman" w:hAnsi="Times New Roman" w:cs="Times New Roman"/>
          <w:szCs w:val="24"/>
          <w:lang w:eastAsia="fr-FR" w:bidi="fr-FR"/>
        </w:rPr>
        <w:t>que peuvent avoir ces bénéficiaires (ex : accès à de l’information ; dispos</w:t>
      </w:r>
      <w:r w:rsidR="00723986">
        <w:rPr>
          <w:rFonts w:ascii="Times New Roman" w:eastAsia="Times New Roman" w:hAnsi="Times New Roman" w:cs="Times New Roman"/>
          <w:szCs w:val="24"/>
          <w:lang w:eastAsia="fr-FR" w:bidi="fr-FR"/>
        </w:rPr>
        <w:t>er</w:t>
      </w:r>
      <w:r>
        <w:rPr>
          <w:rFonts w:ascii="Times New Roman" w:eastAsia="Times New Roman" w:hAnsi="Times New Roman" w:cs="Times New Roman"/>
          <w:szCs w:val="24"/>
          <w:lang w:eastAsia="fr-FR" w:bidi="fr-FR"/>
        </w:rPr>
        <w:t xml:space="preserve"> de données</w:t>
      </w:r>
      <w:r w:rsidR="00723986">
        <w:rPr>
          <w:rFonts w:ascii="Times New Roman" w:eastAsia="Times New Roman" w:hAnsi="Times New Roman" w:cs="Times New Roman"/>
          <w:szCs w:val="24"/>
          <w:lang w:eastAsia="fr-FR" w:bidi="fr-FR"/>
        </w:rPr>
        <w:t xml:space="preserve"> précises</w:t>
      </w:r>
      <w:r>
        <w:rPr>
          <w:rFonts w:ascii="Times New Roman" w:eastAsia="Times New Roman" w:hAnsi="Times New Roman" w:cs="Times New Roman"/>
          <w:szCs w:val="24"/>
          <w:lang w:eastAsia="fr-FR" w:bidi="fr-FR"/>
        </w:rPr>
        <w:t> ; être mieux informés et sensibilisés etc.)</w:t>
      </w:r>
    </w:p>
    <w:p w14:paraId="1F672D33" w14:textId="77777777" w:rsidR="007F39FA" w:rsidRPr="007F39FA" w:rsidRDefault="00527CF6" w:rsidP="007F39FA">
      <w:pPr>
        <w:numPr>
          <w:ilvl w:val="8"/>
          <w:numId w:val="3"/>
        </w:numPr>
        <w:spacing w:before="120" w:after="0" w:line="240" w:lineRule="auto"/>
        <w:ind w:left="709"/>
        <w:jc w:val="both"/>
        <w:rPr>
          <w:rFonts w:ascii="Times New Roman" w:eastAsia="Times New Roman" w:hAnsi="Times New Roman" w:cs="Times New Roman"/>
          <w:lang w:eastAsia="fr-FR" w:bidi="fr-FR"/>
        </w:rPr>
      </w:pPr>
      <w:r>
        <w:rPr>
          <w:rFonts w:ascii="Times New Roman" w:eastAsia="Times New Roman" w:hAnsi="Times New Roman" w:cs="Times New Roman"/>
          <w:szCs w:val="24"/>
          <w:lang w:eastAsia="fr-FR" w:bidi="fr-FR"/>
        </w:rPr>
        <w:lastRenderedPageBreak/>
        <w:t>Comment l’action pourrait répondre à leur</w:t>
      </w:r>
      <w:r w:rsidR="00723986">
        <w:rPr>
          <w:rFonts w:ascii="Times New Roman" w:eastAsia="Times New Roman" w:hAnsi="Times New Roman" w:cs="Times New Roman"/>
          <w:szCs w:val="24"/>
          <w:lang w:eastAsia="fr-FR" w:bidi="fr-FR"/>
        </w:rPr>
        <w:t>s</w:t>
      </w:r>
      <w:r>
        <w:rPr>
          <w:rFonts w:ascii="Times New Roman" w:eastAsia="Times New Roman" w:hAnsi="Times New Roman" w:cs="Times New Roman"/>
          <w:szCs w:val="24"/>
          <w:lang w:eastAsia="fr-FR" w:bidi="fr-FR"/>
        </w:rPr>
        <w:t xml:space="preserve"> besoin</w:t>
      </w:r>
      <w:r w:rsidR="00723986">
        <w:rPr>
          <w:rFonts w:ascii="Times New Roman" w:eastAsia="Times New Roman" w:hAnsi="Times New Roman" w:cs="Times New Roman"/>
          <w:szCs w:val="24"/>
          <w:lang w:eastAsia="fr-FR" w:bidi="fr-FR"/>
        </w:rPr>
        <w:t>s</w:t>
      </w:r>
      <w:r>
        <w:rPr>
          <w:rFonts w:ascii="Times New Roman" w:eastAsia="Times New Roman" w:hAnsi="Times New Roman" w:cs="Times New Roman"/>
          <w:szCs w:val="24"/>
          <w:lang w:eastAsia="fr-FR" w:bidi="fr-FR"/>
        </w:rPr>
        <w:t> ?</w:t>
      </w:r>
    </w:p>
    <w:p w14:paraId="543DCFA6" w14:textId="77777777" w:rsidR="00B6531D" w:rsidRDefault="00B6531D" w:rsidP="00B6531D">
      <w:pPr>
        <w:spacing w:before="120" w:after="0" w:line="240" w:lineRule="auto"/>
        <w:jc w:val="both"/>
        <w:rPr>
          <w:rFonts w:ascii="Times New Roman" w:eastAsia="Times New Roman" w:hAnsi="Times New Roman" w:cs="Times New Roman"/>
          <w:szCs w:val="24"/>
          <w:lang w:eastAsia="fr-FR" w:bidi="fr-FR"/>
        </w:rPr>
      </w:pPr>
    </w:p>
    <w:p w14:paraId="6253F024" w14:textId="4CC0AADE" w:rsidR="00B6531D" w:rsidRPr="007F39FA" w:rsidRDefault="00B6531D" w:rsidP="00B6531D">
      <w:pPr>
        <w:keepNext/>
        <w:numPr>
          <w:ilvl w:val="1"/>
          <w:numId w:val="0"/>
        </w:numPr>
        <w:tabs>
          <w:tab w:val="num" w:pos="290"/>
        </w:tabs>
        <w:spacing w:before="240" w:after="60" w:line="240" w:lineRule="auto"/>
        <w:outlineLvl w:val="2"/>
        <w:rPr>
          <w:rFonts w:ascii="Cambria" w:eastAsia="Times New Roman" w:hAnsi="Cambria" w:cs="Times New Roman"/>
          <w:b/>
          <w:bCs/>
          <w:sz w:val="26"/>
          <w:szCs w:val="26"/>
          <w:lang w:eastAsia="fr-FR" w:bidi="fr-FR"/>
        </w:rPr>
      </w:pPr>
      <w:bookmarkStart w:id="18" w:name="_Toc511744535"/>
      <w:bookmarkStart w:id="19" w:name="_Toc528749576"/>
      <w:bookmarkStart w:id="20" w:name="_Hlk41927683"/>
      <w:r>
        <w:rPr>
          <w:rFonts w:ascii="Cambria" w:eastAsia="Times New Roman" w:hAnsi="Cambria" w:cs="Times New Roman"/>
          <w:b/>
          <w:bCs/>
          <w:sz w:val="26"/>
          <w:szCs w:val="26"/>
          <w:lang w:eastAsia="fr-FR" w:bidi="fr-FR"/>
        </w:rPr>
        <w:t xml:space="preserve">4- </w:t>
      </w:r>
      <w:r w:rsidRPr="007F39FA">
        <w:rPr>
          <w:rFonts w:ascii="Cambria" w:eastAsia="Times New Roman" w:hAnsi="Cambria" w:cs="Times New Roman"/>
          <w:b/>
          <w:bCs/>
          <w:sz w:val="26"/>
          <w:szCs w:val="26"/>
          <w:lang w:eastAsia="fr-FR" w:bidi="fr-FR"/>
        </w:rPr>
        <w:t>Expérience</w:t>
      </w:r>
      <w:r>
        <w:rPr>
          <w:rFonts w:ascii="Cambria" w:eastAsia="Times New Roman" w:hAnsi="Cambria" w:cs="Times New Roman"/>
          <w:b/>
          <w:bCs/>
          <w:sz w:val="26"/>
          <w:szCs w:val="26"/>
          <w:lang w:eastAsia="fr-FR" w:bidi="fr-FR"/>
        </w:rPr>
        <w:t>, compétence et expertise</w:t>
      </w:r>
      <w:r w:rsidRPr="007F39FA">
        <w:rPr>
          <w:rFonts w:ascii="Cambria" w:eastAsia="Times New Roman" w:hAnsi="Cambria" w:cs="Times New Roman"/>
          <w:b/>
          <w:bCs/>
          <w:sz w:val="26"/>
          <w:szCs w:val="26"/>
          <w:lang w:eastAsia="fr-FR" w:bidi="fr-FR"/>
        </w:rPr>
        <w:t xml:space="preserve"> du </w:t>
      </w:r>
      <w:bookmarkEnd w:id="18"/>
      <w:bookmarkEnd w:id="19"/>
      <w:r w:rsidR="009D18D8" w:rsidRPr="007F39FA">
        <w:rPr>
          <w:rFonts w:ascii="Cambria" w:eastAsia="Times New Roman" w:hAnsi="Cambria" w:cs="Times New Roman"/>
          <w:b/>
          <w:bCs/>
          <w:sz w:val="26"/>
          <w:szCs w:val="26"/>
          <w:lang w:eastAsia="fr-FR" w:bidi="fr-FR"/>
        </w:rPr>
        <w:t xml:space="preserve">demandeur </w:t>
      </w:r>
      <w:r w:rsidR="009D18D8">
        <w:rPr>
          <w:rFonts w:ascii="Cambria" w:eastAsia="Times New Roman" w:hAnsi="Cambria" w:cs="Times New Roman"/>
          <w:b/>
          <w:bCs/>
          <w:sz w:val="26"/>
          <w:szCs w:val="26"/>
          <w:lang w:eastAsia="fr-FR" w:bidi="fr-FR"/>
        </w:rPr>
        <w:t>(2 pages max)</w:t>
      </w:r>
    </w:p>
    <w:bookmarkEnd w:id="20"/>
    <w:p w14:paraId="493070F1" w14:textId="54A6D3E2" w:rsidR="00B6531D" w:rsidRDefault="00723986" w:rsidP="00B6531D">
      <w:pPr>
        <w:spacing w:after="4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Précise</w:t>
      </w:r>
      <w:r w:rsidR="00AF2B7A">
        <w:rPr>
          <w:rFonts w:ascii="Times New Roman" w:eastAsia="Times New Roman" w:hAnsi="Times New Roman" w:cs="Times New Roman"/>
          <w:lang w:eastAsia="fr-FR" w:bidi="fr-FR"/>
        </w:rPr>
        <w:t xml:space="preserve">z </w:t>
      </w:r>
      <w:r w:rsidR="00B6531D">
        <w:rPr>
          <w:rFonts w:ascii="Times New Roman" w:eastAsia="Times New Roman" w:hAnsi="Times New Roman" w:cs="Times New Roman"/>
          <w:lang w:eastAsia="fr-FR" w:bidi="fr-FR"/>
        </w:rPr>
        <w:t>l</w:t>
      </w:r>
      <w:r>
        <w:rPr>
          <w:rFonts w:ascii="Times New Roman" w:eastAsia="Times New Roman" w:hAnsi="Times New Roman" w:cs="Times New Roman"/>
          <w:lang w:eastAsia="fr-FR" w:bidi="fr-FR"/>
        </w:rPr>
        <w:t xml:space="preserve">es </w:t>
      </w:r>
      <w:r w:rsidR="00B6531D">
        <w:rPr>
          <w:rFonts w:ascii="Times New Roman" w:eastAsia="Times New Roman" w:hAnsi="Times New Roman" w:cs="Times New Roman"/>
          <w:lang w:eastAsia="fr-FR" w:bidi="fr-FR"/>
        </w:rPr>
        <w:t>expérience</w:t>
      </w:r>
      <w:r>
        <w:rPr>
          <w:rFonts w:ascii="Times New Roman" w:eastAsia="Times New Roman" w:hAnsi="Times New Roman" w:cs="Times New Roman"/>
          <w:lang w:eastAsia="fr-FR" w:bidi="fr-FR"/>
        </w:rPr>
        <w:t>s</w:t>
      </w:r>
      <w:r w:rsidR="00B6531D">
        <w:rPr>
          <w:rFonts w:ascii="Times New Roman" w:eastAsia="Times New Roman" w:hAnsi="Times New Roman" w:cs="Times New Roman"/>
          <w:lang w:eastAsia="fr-FR" w:bidi="fr-FR"/>
        </w:rPr>
        <w:t>, l</w:t>
      </w:r>
      <w:r>
        <w:rPr>
          <w:rFonts w:ascii="Times New Roman" w:eastAsia="Times New Roman" w:hAnsi="Times New Roman" w:cs="Times New Roman"/>
          <w:lang w:eastAsia="fr-FR" w:bidi="fr-FR"/>
        </w:rPr>
        <w:t>es</w:t>
      </w:r>
      <w:r w:rsidR="00B6531D">
        <w:rPr>
          <w:rFonts w:ascii="Times New Roman" w:eastAsia="Times New Roman" w:hAnsi="Times New Roman" w:cs="Times New Roman"/>
          <w:lang w:eastAsia="fr-FR" w:bidi="fr-FR"/>
        </w:rPr>
        <w:t xml:space="preserve"> compétence</w:t>
      </w:r>
      <w:r>
        <w:rPr>
          <w:rFonts w:ascii="Times New Roman" w:eastAsia="Times New Roman" w:hAnsi="Times New Roman" w:cs="Times New Roman"/>
          <w:lang w:eastAsia="fr-FR" w:bidi="fr-FR"/>
        </w:rPr>
        <w:t>s</w:t>
      </w:r>
      <w:r w:rsidR="00B6531D">
        <w:rPr>
          <w:rFonts w:ascii="Times New Roman" w:eastAsia="Times New Roman" w:hAnsi="Times New Roman" w:cs="Times New Roman"/>
          <w:lang w:eastAsia="fr-FR" w:bidi="fr-FR"/>
        </w:rPr>
        <w:t xml:space="preserve"> et l’expertise </w:t>
      </w:r>
      <w:r>
        <w:rPr>
          <w:rFonts w:ascii="Times New Roman" w:eastAsia="Times New Roman" w:hAnsi="Times New Roman" w:cs="Times New Roman"/>
          <w:lang w:eastAsia="fr-FR" w:bidi="fr-FR"/>
        </w:rPr>
        <w:t>dont disposera l’équipe qui mettra en œuvre l’action</w:t>
      </w:r>
      <w:r w:rsidR="00B6531D">
        <w:rPr>
          <w:rFonts w:ascii="Times New Roman" w:eastAsia="Times New Roman" w:hAnsi="Times New Roman" w:cs="Times New Roman"/>
          <w:lang w:eastAsia="fr-FR" w:bidi="fr-FR"/>
        </w:rPr>
        <w:t xml:space="preserve"> proposée.</w:t>
      </w:r>
    </w:p>
    <w:p w14:paraId="62699B8D" w14:textId="1F1B5846" w:rsidR="00B6531D" w:rsidRDefault="00116AC6" w:rsidP="00B6531D">
      <w:pPr>
        <w:spacing w:after="40" w:line="240" w:lineRule="auto"/>
        <w:jc w:val="both"/>
        <w:rPr>
          <w:rFonts w:ascii="Times New Roman" w:eastAsia="Times New Roman" w:hAnsi="Times New Roman" w:cs="Times New Roman"/>
          <w:lang w:eastAsia="fr-FR" w:bidi="fr-FR"/>
        </w:rPr>
      </w:pPr>
      <w:r>
        <w:rPr>
          <w:rFonts w:ascii="Times New Roman" w:eastAsia="Times New Roman" w:hAnsi="Times New Roman" w:cs="Times New Roman"/>
          <w:lang w:eastAsia="fr-FR" w:bidi="fr-FR"/>
        </w:rPr>
        <w:t>D</w:t>
      </w:r>
      <w:r w:rsidR="00B6531D">
        <w:rPr>
          <w:rFonts w:ascii="Times New Roman" w:eastAsia="Times New Roman" w:hAnsi="Times New Roman" w:cs="Times New Roman"/>
          <w:lang w:eastAsia="fr-FR" w:bidi="fr-FR"/>
        </w:rPr>
        <w:t>étaille</w:t>
      </w:r>
      <w:r w:rsidR="00AF2B7A">
        <w:rPr>
          <w:rFonts w:ascii="Times New Roman" w:eastAsia="Times New Roman" w:hAnsi="Times New Roman" w:cs="Times New Roman"/>
          <w:lang w:eastAsia="fr-FR" w:bidi="fr-FR"/>
        </w:rPr>
        <w:t>z</w:t>
      </w:r>
      <w:r w:rsidR="00B6531D">
        <w:rPr>
          <w:rFonts w:ascii="Times New Roman" w:eastAsia="Times New Roman" w:hAnsi="Times New Roman" w:cs="Times New Roman"/>
          <w:lang w:eastAsia="fr-FR" w:bidi="fr-FR"/>
        </w:rPr>
        <w:t xml:space="preserve"> les actions similaires </w:t>
      </w:r>
      <w:r w:rsidR="00723986">
        <w:rPr>
          <w:rFonts w:ascii="Times New Roman" w:eastAsia="Times New Roman" w:hAnsi="Times New Roman" w:cs="Times New Roman"/>
          <w:lang w:eastAsia="fr-FR" w:bidi="fr-FR"/>
        </w:rPr>
        <w:t>que vous avez pu mener précédemment</w:t>
      </w:r>
      <w:r w:rsidR="00B6531D">
        <w:rPr>
          <w:rFonts w:ascii="Times New Roman" w:eastAsia="Times New Roman" w:hAnsi="Times New Roman" w:cs="Times New Roman"/>
          <w:lang w:eastAsia="fr-FR" w:bidi="fr-FR"/>
        </w:rPr>
        <w:t xml:space="preserve"> (</w:t>
      </w:r>
      <w:r w:rsidR="00723986">
        <w:rPr>
          <w:rFonts w:ascii="Times New Roman" w:eastAsia="Times New Roman" w:hAnsi="Times New Roman" w:cs="Times New Roman"/>
          <w:lang w:eastAsia="fr-FR" w:bidi="fr-FR"/>
        </w:rPr>
        <w:t>projet similaire dans les thématiques de l’accès à l’information, l’open data ou la transparence</w:t>
      </w:r>
      <w:r w:rsidR="00B6531D">
        <w:rPr>
          <w:rFonts w:ascii="Times New Roman" w:eastAsia="Times New Roman" w:hAnsi="Times New Roman" w:cs="Times New Roman"/>
          <w:lang w:eastAsia="fr-FR" w:bidi="fr-FR"/>
        </w:rPr>
        <w:t xml:space="preserve"> ; </w:t>
      </w:r>
      <w:r w:rsidR="00723986">
        <w:rPr>
          <w:rFonts w:ascii="Times New Roman" w:eastAsia="Times New Roman" w:hAnsi="Times New Roman" w:cs="Times New Roman"/>
          <w:lang w:eastAsia="fr-FR" w:bidi="fr-FR"/>
        </w:rPr>
        <w:t xml:space="preserve">sur la gestion de </w:t>
      </w:r>
      <w:r w:rsidR="00B6531D">
        <w:rPr>
          <w:rFonts w:ascii="Times New Roman" w:eastAsia="Times New Roman" w:hAnsi="Times New Roman" w:cs="Times New Roman"/>
          <w:lang w:eastAsia="fr-FR" w:bidi="fr-FR"/>
        </w:rPr>
        <w:t>gestion de budget similaire etc.)</w:t>
      </w:r>
    </w:p>
    <w:p w14:paraId="08814D70" w14:textId="77777777" w:rsidR="00324B0D" w:rsidRPr="007F39FA" w:rsidRDefault="00324B0D" w:rsidP="00B6531D">
      <w:pPr>
        <w:spacing w:after="40" w:line="240" w:lineRule="auto"/>
        <w:jc w:val="both"/>
        <w:rPr>
          <w:rFonts w:ascii="Times New Roman" w:eastAsia="Times New Roman" w:hAnsi="Times New Roman" w:cs="Times New Roman"/>
          <w:lang w:eastAsia="fr-FR" w:bidi="fr-FR"/>
        </w:rPr>
      </w:pPr>
    </w:p>
    <w:p w14:paraId="638473AA" w14:textId="77777777" w:rsidR="00B6531D" w:rsidRPr="007F39FA" w:rsidRDefault="00B6531D" w:rsidP="00B6531D">
      <w:pPr>
        <w:keepNext/>
        <w:numPr>
          <w:ilvl w:val="1"/>
          <w:numId w:val="0"/>
        </w:numPr>
        <w:tabs>
          <w:tab w:val="num" w:pos="290"/>
        </w:tabs>
        <w:spacing w:before="240" w:after="60" w:line="240" w:lineRule="auto"/>
        <w:ind w:left="120"/>
        <w:outlineLvl w:val="2"/>
        <w:rPr>
          <w:rFonts w:ascii="Cambria" w:eastAsia="Times New Roman" w:hAnsi="Cambria" w:cs="Times New Roman"/>
          <w:b/>
          <w:bCs/>
          <w:sz w:val="26"/>
          <w:szCs w:val="26"/>
          <w:lang w:eastAsia="fr-FR" w:bidi="fr-FR"/>
        </w:rPr>
      </w:pPr>
      <w:r>
        <w:rPr>
          <w:rFonts w:ascii="Cambria" w:eastAsia="Times New Roman" w:hAnsi="Cambria" w:cs="Times New Roman"/>
          <w:b/>
          <w:bCs/>
          <w:sz w:val="26"/>
          <w:szCs w:val="26"/>
          <w:lang w:eastAsia="fr-FR" w:bidi="fr-FR"/>
        </w:rPr>
        <w:t xml:space="preserve">5- </w:t>
      </w:r>
      <w:r w:rsidRPr="007F39FA">
        <w:rPr>
          <w:rFonts w:ascii="Cambria" w:eastAsia="Times New Roman" w:hAnsi="Cambria" w:cs="Times New Roman"/>
          <w:b/>
          <w:bCs/>
          <w:sz w:val="26"/>
          <w:szCs w:val="26"/>
          <w:lang w:eastAsia="fr-FR" w:bidi="fr-FR"/>
        </w:rPr>
        <w:t xml:space="preserve">Budget demandé </w:t>
      </w:r>
    </w:p>
    <w:p w14:paraId="6B562084" w14:textId="771640BB" w:rsidR="00B6531D" w:rsidRPr="007F39FA" w:rsidRDefault="00116AC6" w:rsidP="00B6531D">
      <w:pPr>
        <w:keepNext/>
        <w:spacing w:before="120" w:after="0" w:line="240" w:lineRule="auto"/>
        <w:jc w:val="both"/>
        <w:outlineLvl w:val="3"/>
        <w:rPr>
          <w:rFonts w:ascii="Times New Roman" w:eastAsia="Times New Roman" w:hAnsi="Times New Roman" w:cs="Times New Roman"/>
          <w:b/>
          <w:bCs/>
          <w:lang w:eastAsia="fr-FR" w:bidi="fr-FR"/>
        </w:rPr>
      </w:pPr>
      <w:r>
        <w:rPr>
          <w:rFonts w:ascii="Times New Roman" w:eastAsia="Times New Roman" w:hAnsi="Times New Roman" w:cs="Times New Roman"/>
          <w:bCs/>
          <w:szCs w:val="28"/>
          <w:lang w:eastAsia="fr-FR" w:bidi="fr-FR"/>
        </w:rPr>
        <w:t>C</w:t>
      </w:r>
      <w:r w:rsidR="00B6531D" w:rsidRPr="007F39FA">
        <w:rPr>
          <w:rFonts w:ascii="Times New Roman" w:eastAsia="Times New Roman" w:hAnsi="Times New Roman" w:cs="Times New Roman"/>
          <w:bCs/>
          <w:szCs w:val="28"/>
          <w:lang w:eastAsia="fr-FR" w:bidi="fr-FR"/>
        </w:rPr>
        <w:t>ompléte</w:t>
      </w:r>
      <w:r w:rsidR="00AF2B7A">
        <w:rPr>
          <w:rFonts w:ascii="Times New Roman" w:eastAsia="Times New Roman" w:hAnsi="Times New Roman" w:cs="Times New Roman"/>
          <w:bCs/>
          <w:szCs w:val="28"/>
          <w:lang w:eastAsia="fr-FR" w:bidi="fr-FR"/>
        </w:rPr>
        <w:t>z</w:t>
      </w:r>
      <w:r w:rsidR="00B6531D" w:rsidRPr="007F39FA">
        <w:rPr>
          <w:rFonts w:ascii="Times New Roman" w:eastAsia="Times New Roman" w:hAnsi="Times New Roman" w:cs="Times New Roman"/>
          <w:bCs/>
          <w:szCs w:val="28"/>
          <w:lang w:eastAsia="fr-FR" w:bidi="fr-FR"/>
        </w:rPr>
        <w:t xml:space="preserve"> l’annexe B des lignes directrices à l’intention des demandeurs </w:t>
      </w:r>
    </w:p>
    <w:p w14:paraId="622A4709" w14:textId="77777777" w:rsidR="00B6531D" w:rsidRPr="00324B0D" w:rsidRDefault="00B6531D" w:rsidP="00B6531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b/>
          <w:sz w:val="24"/>
          <w:szCs w:val="24"/>
          <w:lang w:eastAsia="fr-FR" w:bidi="fr-FR"/>
        </w:rPr>
      </w:pPr>
      <w:r w:rsidRPr="00324B0D">
        <w:rPr>
          <w:rFonts w:ascii="Times New Roman" w:eastAsia="Times New Roman" w:hAnsi="Times New Roman" w:cs="Times New Roman"/>
          <w:b/>
          <w:szCs w:val="24"/>
          <w:lang w:eastAsia="fr-FR" w:bidi="fr-FR"/>
        </w:rPr>
        <w:t xml:space="preserve">Veuillez noter que le coût de l’action doit être libellé en euros </w:t>
      </w:r>
    </w:p>
    <w:p w14:paraId="0AF41172" w14:textId="77777777" w:rsidR="00D26B45" w:rsidRDefault="00D26B45" w:rsidP="008E6585"/>
    <w:p w14:paraId="504DE87A" w14:textId="77777777" w:rsidR="008E6585" w:rsidRDefault="008E6585" w:rsidP="008E6585"/>
    <w:p w14:paraId="57DC74A6" w14:textId="77777777" w:rsidR="008E6585" w:rsidRPr="008E6585" w:rsidRDefault="008E6585" w:rsidP="008E6585">
      <w:pPr>
        <w:keepNext/>
        <w:numPr>
          <w:ilvl w:val="1"/>
          <w:numId w:val="0"/>
        </w:numPr>
        <w:tabs>
          <w:tab w:val="num" w:pos="290"/>
        </w:tabs>
        <w:spacing w:before="240" w:after="60" w:line="240" w:lineRule="auto"/>
        <w:ind w:left="120"/>
        <w:outlineLvl w:val="2"/>
        <w:rPr>
          <w:rFonts w:ascii="Cambria" w:eastAsia="Times New Roman" w:hAnsi="Cambria" w:cs="Times New Roman"/>
          <w:b/>
          <w:bCs/>
          <w:sz w:val="26"/>
          <w:szCs w:val="26"/>
          <w:lang w:eastAsia="fr-FR" w:bidi="fr-FR"/>
        </w:rPr>
      </w:pPr>
      <w:r>
        <w:rPr>
          <w:rFonts w:ascii="Cambria" w:eastAsia="Times New Roman" w:hAnsi="Cambria" w:cs="Times New Roman"/>
          <w:b/>
          <w:bCs/>
          <w:sz w:val="26"/>
          <w:szCs w:val="26"/>
          <w:lang w:eastAsia="fr-FR" w:bidi="fr-FR"/>
        </w:rPr>
        <w:t>6</w:t>
      </w:r>
      <w:r w:rsidRPr="008E6585">
        <w:rPr>
          <w:rFonts w:ascii="Cambria" w:eastAsia="Times New Roman" w:hAnsi="Cambria" w:cs="Times New Roman"/>
          <w:b/>
          <w:bCs/>
          <w:sz w:val="26"/>
          <w:szCs w:val="26"/>
          <w:lang w:eastAsia="fr-FR" w:bidi="fr-FR"/>
        </w:rPr>
        <w:t>-  Calendrier de mise en œuvre du projet</w:t>
      </w:r>
    </w:p>
    <w:p w14:paraId="3F73E676" w14:textId="77777777" w:rsidR="008E6585" w:rsidRPr="008E6585" w:rsidRDefault="008E6585" w:rsidP="008E6585">
      <w:pPr>
        <w:tabs>
          <w:tab w:val="num" w:pos="290"/>
        </w:tabs>
        <w:rPr>
          <w:b/>
          <w:bCs/>
          <w:lang w:bidi="fr-FR"/>
        </w:rPr>
      </w:pPr>
    </w:p>
    <w:p w14:paraId="5C5D14C2" w14:textId="77777777" w:rsidR="008E6585" w:rsidRPr="008E6585" w:rsidRDefault="008E6585" w:rsidP="008E6585">
      <w:pPr>
        <w:tabs>
          <w:tab w:val="num" w:pos="290"/>
        </w:tabs>
        <w:rPr>
          <w:b/>
          <w:bCs/>
          <w:lang w:bidi="fr-FR"/>
        </w:rPr>
      </w:pPr>
    </w:p>
    <w:tbl>
      <w:tblPr>
        <w:tblW w:w="983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3"/>
        <w:gridCol w:w="1150"/>
        <w:gridCol w:w="492"/>
        <w:gridCol w:w="492"/>
        <w:gridCol w:w="583"/>
        <w:gridCol w:w="538"/>
        <w:gridCol w:w="523"/>
        <w:gridCol w:w="553"/>
        <w:gridCol w:w="538"/>
        <w:gridCol w:w="552"/>
        <w:gridCol w:w="524"/>
        <w:gridCol w:w="538"/>
        <w:gridCol w:w="582"/>
      </w:tblGrid>
      <w:tr w:rsidR="008E6585" w:rsidRPr="008E6585" w14:paraId="1141EC4B" w14:textId="77777777" w:rsidTr="00760398">
        <w:trPr>
          <w:cantSplit/>
          <w:trHeight w:val="368"/>
        </w:trPr>
        <w:tc>
          <w:tcPr>
            <w:tcW w:w="2773" w:type="dxa"/>
            <w:tcBorders>
              <w:top w:val="nil"/>
            </w:tcBorders>
          </w:tcPr>
          <w:p w14:paraId="79F232C9" w14:textId="77777777" w:rsidR="008E6585" w:rsidRPr="008E6585" w:rsidRDefault="008E6585" w:rsidP="008E6585">
            <w:pPr>
              <w:rPr>
                <w:lang w:bidi="fr-FR"/>
              </w:rPr>
            </w:pPr>
            <w:r w:rsidRPr="008E6585">
              <w:rPr>
                <w:lang w:bidi="fr-FR"/>
              </w:rPr>
              <w:t>Activité</w:t>
            </w:r>
          </w:p>
        </w:tc>
        <w:tc>
          <w:tcPr>
            <w:tcW w:w="1150" w:type="dxa"/>
            <w:tcBorders>
              <w:top w:val="nil"/>
            </w:tcBorders>
          </w:tcPr>
          <w:p w14:paraId="5B9340D4" w14:textId="77777777" w:rsidR="008E6585" w:rsidRPr="008E6585" w:rsidRDefault="008E6585" w:rsidP="008E6585">
            <w:pPr>
              <w:rPr>
                <w:lang w:bidi="fr-FR"/>
              </w:rPr>
            </w:pPr>
            <w:r w:rsidRPr="008E6585">
              <w:rPr>
                <w:lang w:bidi="fr-FR"/>
              </w:rPr>
              <w:t>Mois 1</w:t>
            </w:r>
          </w:p>
        </w:tc>
        <w:tc>
          <w:tcPr>
            <w:tcW w:w="492" w:type="dxa"/>
            <w:tcBorders>
              <w:top w:val="nil"/>
            </w:tcBorders>
          </w:tcPr>
          <w:p w14:paraId="3B2AEFF0" w14:textId="77777777" w:rsidR="008E6585" w:rsidRPr="008E6585" w:rsidRDefault="008E6585" w:rsidP="008E6585">
            <w:pPr>
              <w:rPr>
                <w:lang w:bidi="fr-FR"/>
              </w:rPr>
            </w:pPr>
            <w:r w:rsidRPr="008E6585">
              <w:rPr>
                <w:lang w:bidi="fr-FR"/>
              </w:rPr>
              <w:t>2</w:t>
            </w:r>
          </w:p>
        </w:tc>
        <w:tc>
          <w:tcPr>
            <w:tcW w:w="492" w:type="dxa"/>
            <w:tcBorders>
              <w:top w:val="nil"/>
            </w:tcBorders>
          </w:tcPr>
          <w:p w14:paraId="7943ABBE" w14:textId="77777777" w:rsidR="008E6585" w:rsidRPr="008E6585" w:rsidRDefault="008E6585" w:rsidP="008E6585">
            <w:pPr>
              <w:rPr>
                <w:lang w:bidi="fr-FR"/>
              </w:rPr>
            </w:pPr>
            <w:r w:rsidRPr="008E6585">
              <w:rPr>
                <w:lang w:bidi="fr-FR"/>
              </w:rPr>
              <w:t>3</w:t>
            </w:r>
          </w:p>
        </w:tc>
        <w:tc>
          <w:tcPr>
            <w:tcW w:w="583" w:type="dxa"/>
            <w:tcBorders>
              <w:top w:val="nil"/>
            </w:tcBorders>
          </w:tcPr>
          <w:p w14:paraId="342084E5" w14:textId="77777777" w:rsidR="008E6585" w:rsidRPr="008E6585" w:rsidRDefault="008E6585" w:rsidP="008E6585">
            <w:pPr>
              <w:rPr>
                <w:lang w:bidi="fr-FR"/>
              </w:rPr>
            </w:pPr>
            <w:r w:rsidRPr="008E6585">
              <w:rPr>
                <w:lang w:bidi="fr-FR"/>
              </w:rPr>
              <w:t>4</w:t>
            </w:r>
          </w:p>
        </w:tc>
        <w:tc>
          <w:tcPr>
            <w:tcW w:w="538" w:type="dxa"/>
            <w:tcBorders>
              <w:top w:val="nil"/>
            </w:tcBorders>
          </w:tcPr>
          <w:p w14:paraId="5E971C2E" w14:textId="77777777" w:rsidR="008E6585" w:rsidRPr="008E6585" w:rsidRDefault="008E6585" w:rsidP="008E6585">
            <w:pPr>
              <w:rPr>
                <w:lang w:bidi="fr-FR"/>
              </w:rPr>
            </w:pPr>
            <w:r w:rsidRPr="008E6585">
              <w:rPr>
                <w:lang w:bidi="fr-FR"/>
              </w:rPr>
              <w:t>5</w:t>
            </w:r>
          </w:p>
        </w:tc>
        <w:tc>
          <w:tcPr>
            <w:tcW w:w="523" w:type="dxa"/>
            <w:tcBorders>
              <w:top w:val="nil"/>
            </w:tcBorders>
          </w:tcPr>
          <w:p w14:paraId="66210C7E" w14:textId="77777777" w:rsidR="008E6585" w:rsidRPr="008E6585" w:rsidRDefault="008E6585" w:rsidP="008E6585">
            <w:pPr>
              <w:rPr>
                <w:lang w:bidi="fr-FR"/>
              </w:rPr>
            </w:pPr>
            <w:r w:rsidRPr="008E6585">
              <w:rPr>
                <w:lang w:bidi="fr-FR"/>
              </w:rPr>
              <w:t>6</w:t>
            </w:r>
          </w:p>
        </w:tc>
        <w:tc>
          <w:tcPr>
            <w:tcW w:w="553" w:type="dxa"/>
            <w:tcBorders>
              <w:top w:val="nil"/>
            </w:tcBorders>
          </w:tcPr>
          <w:p w14:paraId="1CE91A50" w14:textId="77777777" w:rsidR="008E6585" w:rsidRPr="008E6585" w:rsidRDefault="008E6585" w:rsidP="008E6585">
            <w:pPr>
              <w:rPr>
                <w:lang w:bidi="fr-FR"/>
              </w:rPr>
            </w:pPr>
            <w:r w:rsidRPr="008E6585">
              <w:rPr>
                <w:lang w:bidi="fr-FR"/>
              </w:rPr>
              <w:t>7</w:t>
            </w:r>
          </w:p>
        </w:tc>
        <w:tc>
          <w:tcPr>
            <w:tcW w:w="538" w:type="dxa"/>
            <w:tcBorders>
              <w:top w:val="nil"/>
            </w:tcBorders>
          </w:tcPr>
          <w:p w14:paraId="35A32F0D" w14:textId="77777777" w:rsidR="008E6585" w:rsidRPr="008E6585" w:rsidRDefault="008E6585" w:rsidP="008E6585">
            <w:pPr>
              <w:rPr>
                <w:lang w:bidi="fr-FR"/>
              </w:rPr>
            </w:pPr>
            <w:r w:rsidRPr="008E6585">
              <w:rPr>
                <w:lang w:bidi="fr-FR"/>
              </w:rPr>
              <w:t>8</w:t>
            </w:r>
          </w:p>
        </w:tc>
        <w:tc>
          <w:tcPr>
            <w:tcW w:w="552" w:type="dxa"/>
            <w:tcBorders>
              <w:top w:val="nil"/>
            </w:tcBorders>
          </w:tcPr>
          <w:p w14:paraId="5050E435" w14:textId="77777777" w:rsidR="008E6585" w:rsidRPr="008E6585" w:rsidRDefault="008E6585" w:rsidP="008E6585">
            <w:pPr>
              <w:rPr>
                <w:lang w:bidi="fr-FR"/>
              </w:rPr>
            </w:pPr>
            <w:r w:rsidRPr="008E6585">
              <w:rPr>
                <w:lang w:bidi="fr-FR"/>
              </w:rPr>
              <w:t>9</w:t>
            </w:r>
          </w:p>
        </w:tc>
        <w:tc>
          <w:tcPr>
            <w:tcW w:w="524" w:type="dxa"/>
            <w:tcBorders>
              <w:top w:val="nil"/>
            </w:tcBorders>
          </w:tcPr>
          <w:p w14:paraId="4A4FA0F7" w14:textId="77777777" w:rsidR="008E6585" w:rsidRPr="008E6585" w:rsidRDefault="008E6585" w:rsidP="008E6585">
            <w:pPr>
              <w:rPr>
                <w:lang w:bidi="fr-FR"/>
              </w:rPr>
            </w:pPr>
            <w:r w:rsidRPr="008E6585">
              <w:rPr>
                <w:lang w:bidi="fr-FR"/>
              </w:rPr>
              <w:t>10</w:t>
            </w:r>
          </w:p>
        </w:tc>
        <w:tc>
          <w:tcPr>
            <w:tcW w:w="538" w:type="dxa"/>
            <w:tcBorders>
              <w:top w:val="nil"/>
            </w:tcBorders>
          </w:tcPr>
          <w:p w14:paraId="6BDF0A28" w14:textId="77777777" w:rsidR="008E6585" w:rsidRPr="008E6585" w:rsidRDefault="008E6585" w:rsidP="008E6585">
            <w:pPr>
              <w:rPr>
                <w:lang w:bidi="fr-FR"/>
              </w:rPr>
            </w:pPr>
            <w:r w:rsidRPr="008E6585">
              <w:rPr>
                <w:lang w:bidi="fr-FR"/>
              </w:rPr>
              <w:t>11</w:t>
            </w:r>
          </w:p>
        </w:tc>
        <w:tc>
          <w:tcPr>
            <w:tcW w:w="582" w:type="dxa"/>
            <w:tcBorders>
              <w:top w:val="nil"/>
            </w:tcBorders>
          </w:tcPr>
          <w:p w14:paraId="669585FB" w14:textId="77777777" w:rsidR="008E6585" w:rsidRPr="008E6585" w:rsidRDefault="008E6585" w:rsidP="008E6585">
            <w:pPr>
              <w:rPr>
                <w:lang w:bidi="fr-FR"/>
              </w:rPr>
            </w:pPr>
            <w:r w:rsidRPr="008E6585">
              <w:rPr>
                <w:lang w:bidi="fr-FR"/>
              </w:rPr>
              <w:t>12</w:t>
            </w:r>
          </w:p>
        </w:tc>
      </w:tr>
      <w:tr w:rsidR="008E6585" w:rsidRPr="008E6585" w14:paraId="655D1822" w14:textId="77777777" w:rsidTr="00760398">
        <w:trPr>
          <w:cantSplit/>
          <w:trHeight w:val="368"/>
        </w:trPr>
        <w:tc>
          <w:tcPr>
            <w:tcW w:w="2773" w:type="dxa"/>
          </w:tcPr>
          <w:p w14:paraId="2912A142" w14:textId="77777777" w:rsidR="008E6585" w:rsidRPr="008E6585" w:rsidRDefault="008E6585" w:rsidP="008E6585">
            <w:pPr>
              <w:rPr>
                <w:lang w:bidi="fr-FR"/>
              </w:rPr>
            </w:pPr>
            <w:r w:rsidRPr="008E6585">
              <w:rPr>
                <w:lang w:bidi="fr-FR"/>
              </w:rPr>
              <w:t>Exemple</w:t>
            </w:r>
          </w:p>
        </w:tc>
        <w:tc>
          <w:tcPr>
            <w:tcW w:w="1150" w:type="dxa"/>
            <w:tcBorders>
              <w:bottom w:val="nil"/>
            </w:tcBorders>
          </w:tcPr>
          <w:p w14:paraId="4AC13AAA" w14:textId="77777777" w:rsidR="008E6585" w:rsidRPr="008E6585" w:rsidRDefault="008E6585" w:rsidP="008E6585">
            <w:pPr>
              <w:rPr>
                <w:lang w:bidi="fr-FR"/>
              </w:rPr>
            </w:pPr>
            <w:r w:rsidRPr="008E6585">
              <w:rPr>
                <w:lang w:bidi="fr-FR"/>
              </w:rPr>
              <w:t>exemple</w:t>
            </w:r>
          </w:p>
        </w:tc>
        <w:tc>
          <w:tcPr>
            <w:tcW w:w="492" w:type="dxa"/>
            <w:tcBorders>
              <w:bottom w:val="nil"/>
            </w:tcBorders>
          </w:tcPr>
          <w:p w14:paraId="71F475DB" w14:textId="77777777" w:rsidR="008E6585" w:rsidRPr="008E6585" w:rsidRDefault="008E6585" w:rsidP="008E6585">
            <w:pPr>
              <w:rPr>
                <w:lang w:bidi="fr-FR"/>
              </w:rPr>
            </w:pPr>
          </w:p>
        </w:tc>
        <w:tc>
          <w:tcPr>
            <w:tcW w:w="492" w:type="dxa"/>
            <w:tcBorders>
              <w:bottom w:val="nil"/>
            </w:tcBorders>
          </w:tcPr>
          <w:p w14:paraId="4A5A3431" w14:textId="77777777" w:rsidR="008E6585" w:rsidRPr="008E6585" w:rsidRDefault="008E6585" w:rsidP="008E6585">
            <w:pPr>
              <w:rPr>
                <w:lang w:bidi="fr-FR"/>
              </w:rPr>
            </w:pPr>
          </w:p>
        </w:tc>
        <w:tc>
          <w:tcPr>
            <w:tcW w:w="583" w:type="dxa"/>
          </w:tcPr>
          <w:p w14:paraId="0191095B" w14:textId="77777777" w:rsidR="008E6585" w:rsidRPr="008E6585" w:rsidRDefault="008E6585" w:rsidP="008E6585">
            <w:pPr>
              <w:rPr>
                <w:lang w:bidi="fr-FR"/>
              </w:rPr>
            </w:pPr>
          </w:p>
        </w:tc>
        <w:tc>
          <w:tcPr>
            <w:tcW w:w="538" w:type="dxa"/>
          </w:tcPr>
          <w:p w14:paraId="34209B76" w14:textId="77777777" w:rsidR="008E6585" w:rsidRPr="008E6585" w:rsidRDefault="008E6585" w:rsidP="008E6585">
            <w:pPr>
              <w:rPr>
                <w:lang w:bidi="fr-FR"/>
              </w:rPr>
            </w:pPr>
          </w:p>
        </w:tc>
        <w:tc>
          <w:tcPr>
            <w:tcW w:w="523" w:type="dxa"/>
          </w:tcPr>
          <w:p w14:paraId="61F8C892" w14:textId="77777777" w:rsidR="008E6585" w:rsidRPr="008E6585" w:rsidRDefault="008E6585" w:rsidP="008E6585">
            <w:pPr>
              <w:rPr>
                <w:lang w:bidi="fr-FR"/>
              </w:rPr>
            </w:pPr>
          </w:p>
        </w:tc>
        <w:tc>
          <w:tcPr>
            <w:tcW w:w="553" w:type="dxa"/>
          </w:tcPr>
          <w:p w14:paraId="2033720E" w14:textId="77777777" w:rsidR="008E6585" w:rsidRPr="008E6585" w:rsidRDefault="008E6585" w:rsidP="008E6585">
            <w:pPr>
              <w:rPr>
                <w:lang w:bidi="fr-FR"/>
              </w:rPr>
            </w:pPr>
          </w:p>
        </w:tc>
        <w:tc>
          <w:tcPr>
            <w:tcW w:w="538" w:type="dxa"/>
          </w:tcPr>
          <w:p w14:paraId="70AB392E" w14:textId="77777777" w:rsidR="008E6585" w:rsidRPr="008E6585" w:rsidRDefault="008E6585" w:rsidP="008E6585">
            <w:pPr>
              <w:rPr>
                <w:lang w:bidi="fr-FR"/>
              </w:rPr>
            </w:pPr>
          </w:p>
        </w:tc>
        <w:tc>
          <w:tcPr>
            <w:tcW w:w="552" w:type="dxa"/>
          </w:tcPr>
          <w:p w14:paraId="73BD9F75" w14:textId="77777777" w:rsidR="008E6585" w:rsidRPr="008E6585" w:rsidRDefault="008E6585" w:rsidP="008E6585">
            <w:pPr>
              <w:rPr>
                <w:lang w:bidi="fr-FR"/>
              </w:rPr>
            </w:pPr>
          </w:p>
        </w:tc>
        <w:tc>
          <w:tcPr>
            <w:tcW w:w="524" w:type="dxa"/>
          </w:tcPr>
          <w:p w14:paraId="4C9B2E2F" w14:textId="77777777" w:rsidR="008E6585" w:rsidRPr="008E6585" w:rsidRDefault="008E6585" w:rsidP="008E6585">
            <w:pPr>
              <w:rPr>
                <w:lang w:bidi="fr-FR"/>
              </w:rPr>
            </w:pPr>
          </w:p>
        </w:tc>
        <w:tc>
          <w:tcPr>
            <w:tcW w:w="538" w:type="dxa"/>
          </w:tcPr>
          <w:p w14:paraId="7847A374" w14:textId="77777777" w:rsidR="008E6585" w:rsidRPr="008E6585" w:rsidRDefault="008E6585" w:rsidP="008E6585">
            <w:pPr>
              <w:rPr>
                <w:lang w:bidi="fr-FR"/>
              </w:rPr>
            </w:pPr>
          </w:p>
        </w:tc>
        <w:tc>
          <w:tcPr>
            <w:tcW w:w="582" w:type="dxa"/>
          </w:tcPr>
          <w:p w14:paraId="6F5685EF" w14:textId="77777777" w:rsidR="008E6585" w:rsidRPr="008E6585" w:rsidRDefault="008E6585" w:rsidP="008E6585">
            <w:pPr>
              <w:rPr>
                <w:lang w:bidi="fr-FR"/>
              </w:rPr>
            </w:pPr>
          </w:p>
        </w:tc>
      </w:tr>
      <w:tr w:rsidR="008E6585" w:rsidRPr="008E6585" w14:paraId="0C1391F9" w14:textId="77777777" w:rsidTr="00760398">
        <w:trPr>
          <w:cantSplit/>
          <w:trHeight w:val="527"/>
        </w:trPr>
        <w:tc>
          <w:tcPr>
            <w:tcW w:w="2773" w:type="dxa"/>
          </w:tcPr>
          <w:p w14:paraId="3F73C95C" w14:textId="77777777" w:rsidR="008E6585" w:rsidRPr="008E6585" w:rsidRDefault="008E6585" w:rsidP="008E6585">
            <w:pPr>
              <w:rPr>
                <w:lang w:bidi="fr-FR"/>
              </w:rPr>
            </w:pPr>
            <w:r w:rsidRPr="008E6585">
              <w:rPr>
                <w:lang w:bidi="fr-FR"/>
              </w:rPr>
              <w:t>Préparation activité 1 (intitulé)</w:t>
            </w:r>
          </w:p>
        </w:tc>
        <w:tc>
          <w:tcPr>
            <w:tcW w:w="1150" w:type="dxa"/>
            <w:shd w:val="pct25" w:color="auto" w:fill="FFFFFF"/>
          </w:tcPr>
          <w:p w14:paraId="5800B5AC" w14:textId="77777777" w:rsidR="008E6585" w:rsidRPr="008E6585" w:rsidRDefault="008E6585" w:rsidP="008E6585">
            <w:pPr>
              <w:rPr>
                <w:lang w:bidi="fr-FR"/>
              </w:rPr>
            </w:pPr>
          </w:p>
        </w:tc>
        <w:tc>
          <w:tcPr>
            <w:tcW w:w="492" w:type="dxa"/>
            <w:shd w:val="pct25" w:color="auto" w:fill="FFFFFF"/>
          </w:tcPr>
          <w:p w14:paraId="2E466CDD" w14:textId="77777777" w:rsidR="008E6585" w:rsidRPr="008E6585" w:rsidRDefault="008E6585" w:rsidP="008E6585">
            <w:pPr>
              <w:rPr>
                <w:lang w:bidi="fr-FR"/>
              </w:rPr>
            </w:pPr>
          </w:p>
        </w:tc>
        <w:tc>
          <w:tcPr>
            <w:tcW w:w="492" w:type="dxa"/>
            <w:shd w:val="pct25" w:color="auto" w:fill="FFFFFF"/>
          </w:tcPr>
          <w:p w14:paraId="5ECB2AE8" w14:textId="77777777" w:rsidR="008E6585" w:rsidRPr="008E6585" w:rsidRDefault="008E6585" w:rsidP="008E6585">
            <w:pPr>
              <w:rPr>
                <w:lang w:bidi="fr-FR"/>
              </w:rPr>
            </w:pPr>
          </w:p>
        </w:tc>
        <w:tc>
          <w:tcPr>
            <w:tcW w:w="583" w:type="dxa"/>
            <w:tcBorders>
              <w:bottom w:val="nil"/>
            </w:tcBorders>
          </w:tcPr>
          <w:p w14:paraId="3339F134" w14:textId="77777777" w:rsidR="008E6585" w:rsidRPr="008E6585" w:rsidRDefault="008E6585" w:rsidP="008E6585">
            <w:pPr>
              <w:rPr>
                <w:lang w:bidi="fr-FR"/>
              </w:rPr>
            </w:pPr>
          </w:p>
        </w:tc>
        <w:tc>
          <w:tcPr>
            <w:tcW w:w="538" w:type="dxa"/>
            <w:tcBorders>
              <w:bottom w:val="nil"/>
            </w:tcBorders>
          </w:tcPr>
          <w:p w14:paraId="50E73972" w14:textId="77777777" w:rsidR="008E6585" w:rsidRPr="008E6585" w:rsidRDefault="008E6585" w:rsidP="008E6585">
            <w:pPr>
              <w:rPr>
                <w:lang w:bidi="fr-FR"/>
              </w:rPr>
            </w:pPr>
          </w:p>
        </w:tc>
        <w:tc>
          <w:tcPr>
            <w:tcW w:w="523" w:type="dxa"/>
            <w:tcBorders>
              <w:bottom w:val="nil"/>
            </w:tcBorders>
          </w:tcPr>
          <w:p w14:paraId="5193B749" w14:textId="77777777" w:rsidR="008E6585" w:rsidRPr="008E6585" w:rsidRDefault="008E6585" w:rsidP="008E6585">
            <w:pPr>
              <w:rPr>
                <w:lang w:bidi="fr-FR"/>
              </w:rPr>
            </w:pPr>
          </w:p>
        </w:tc>
        <w:tc>
          <w:tcPr>
            <w:tcW w:w="553" w:type="dxa"/>
            <w:tcBorders>
              <w:bottom w:val="nil"/>
            </w:tcBorders>
          </w:tcPr>
          <w:p w14:paraId="2AEB4270" w14:textId="77777777" w:rsidR="008E6585" w:rsidRPr="008E6585" w:rsidRDefault="008E6585" w:rsidP="008E6585">
            <w:pPr>
              <w:rPr>
                <w:lang w:bidi="fr-FR"/>
              </w:rPr>
            </w:pPr>
          </w:p>
        </w:tc>
        <w:tc>
          <w:tcPr>
            <w:tcW w:w="538" w:type="dxa"/>
            <w:tcBorders>
              <w:bottom w:val="nil"/>
            </w:tcBorders>
          </w:tcPr>
          <w:p w14:paraId="1E609124" w14:textId="77777777" w:rsidR="008E6585" w:rsidRPr="008E6585" w:rsidRDefault="008E6585" w:rsidP="008E6585">
            <w:pPr>
              <w:rPr>
                <w:lang w:bidi="fr-FR"/>
              </w:rPr>
            </w:pPr>
          </w:p>
        </w:tc>
        <w:tc>
          <w:tcPr>
            <w:tcW w:w="552" w:type="dxa"/>
            <w:tcBorders>
              <w:bottom w:val="nil"/>
            </w:tcBorders>
          </w:tcPr>
          <w:p w14:paraId="79ACCC5F" w14:textId="77777777" w:rsidR="008E6585" w:rsidRPr="008E6585" w:rsidRDefault="008E6585" w:rsidP="008E6585">
            <w:pPr>
              <w:rPr>
                <w:lang w:bidi="fr-FR"/>
              </w:rPr>
            </w:pPr>
          </w:p>
        </w:tc>
        <w:tc>
          <w:tcPr>
            <w:tcW w:w="524" w:type="dxa"/>
            <w:tcBorders>
              <w:bottom w:val="nil"/>
            </w:tcBorders>
          </w:tcPr>
          <w:p w14:paraId="75293E7C" w14:textId="77777777" w:rsidR="008E6585" w:rsidRPr="008E6585" w:rsidRDefault="008E6585" w:rsidP="008E6585">
            <w:pPr>
              <w:rPr>
                <w:lang w:bidi="fr-FR"/>
              </w:rPr>
            </w:pPr>
          </w:p>
        </w:tc>
        <w:tc>
          <w:tcPr>
            <w:tcW w:w="538" w:type="dxa"/>
            <w:tcBorders>
              <w:bottom w:val="nil"/>
            </w:tcBorders>
          </w:tcPr>
          <w:p w14:paraId="4A4F237E" w14:textId="77777777" w:rsidR="008E6585" w:rsidRPr="008E6585" w:rsidRDefault="008E6585" w:rsidP="008E6585">
            <w:pPr>
              <w:rPr>
                <w:lang w:bidi="fr-FR"/>
              </w:rPr>
            </w:pPr>
          </w:p>
        </w:tc>
        <w:tc>
          <w:tcPr>
            <w:tcW w:w="582" w:type="dxa"/>
            <w:tcBorders>
              <w:bottom w:val="nil"/>
            </w:tcBorders>
          </w:tcPr>
          <w:p w14:paraId="591169C5" w14:textId="77777777" w:rsidR="008E6585" w:rsidRPr="008E6585" w:rsidRDefault="008E6585" w:rsidP="008E6585">
            <w:pPr>
              <w:rPr>
                <w:lang w:bidi="fr-FR"/>
              </w:rPr>
            </w:pPr>
          </w:p>
        </w:tc>
      </w:tr>
      <w:tr w:rsidR="008E6585" w:rsidRPr="008E6585" w14:paraId="0931663D" w14:textId="77777777" w:rsidTr="00760398">
        <w:trPr>
          <w:cantSplit/>
          <w:trHeight w:val="867"/>
        </w:trPr>
        <w:tc>
          <w:tcPr>
            <w:tcW w:w="2773" w:type="dxa"/>
          </w:tcPr>
          <w:p w14:paraId="65D3A40B" w14:textId="77777777" w:rsidR="008E6585" w:rsidRPr="008E6585" w:rsidRDefault="008E6585" w:rsidP="008E6585">
            <w:pPr>
              <w:rPr>
                <w:lang w:bidi="fr-FR"/>
              </w:rPr>
            </w:pPr>
            <w:r w:rsidRPr="008E6585">
              <w:rPr>
                <w:lang w:bidi="fr-FR"/>
              </w:rPr>
              <w:t>Exécution activité 1 (intitulé)</w:t>
            </w:r>
          </w:p>
        </w:tc>
        <w:tc>
          <w:tcPr>
            <w:tcW w:w="1150" w:type="dxa"/>
            <w:tcBorders>
              <w:bottom w:val="nil"/>
            </w:tcBorders>
          </w:tcPr>
          <w:p w14:paraId="034928BE" w14:textId="77777777" w:rsidR="008E6585" w:rsidRPr="008E6585" w:rsidRDefault="008E6585" w:rsidP="008E6585">
            <w:pPr>
              <w:rPr>
                <w:lang w:bidi="fr-FR"/>
              </w:rPr>
            </w:pPr>
          </w:p>
        </w:tc>
        <w:tc>
          <w:tcPr>
            <w:tcW w:w="492" w:type="dxa"/>
            <w:tcBorders>
              <w:bottom w:val="nil"/>
            </w:tcBorders>
          </w:tcPr>
          <w:p w14:paraId="28ACC655" w14:textId="77777777" w:rsidR="008E6585" w:rsidRPr="008E6585" w:rsidRDefault="008E6585" w:rsidP="008E6585">
            <w:pPr>
              <w:rPr>
                <w:lang w:bidi="fr-FR"/>
              </w:rPr>
            </w:pPr>
          </w:p>
        </w:tc>
        <w:tc>
          <w:tcPr>
            <w:tcW w:w="492" w:type="dxa"/>
            <w:tcBorders>
              <w:bottom w:val="nil"/>
            </w:tcBorders>
          </w:tcPr>
          <w:p w14:paraId="07418566" w14:textId="77777777" w:rsidR="008E6585" w:rsidRPr="008E6585" w:rsidRDefault="008E6585" w:rsidP="008E6585">
            <w:pPr>
              <w:rPr>
                <w:lang w:bidi="fr-FR"/>
              </w:rPr>
            </w:pPr>
          </w:p>
        </w:tc>
        <w:tc>
          <w:tcPr>
            <w:tcW w:w="583" w:type="dxa"/>
            <w:tcBorders>
              <w:bottom w:val="nil"/>
            </w:tcBorders>
            <w:shd w:val="pct25" w:color="auto" w:fill="FFFFFF"/>
          </w:tcPr>
          <w:p w14:paraId="77A74E5A" w14:textId="77777777" w:rsidR="008E6585" w:rsidRPr="008E6585" w:rsidRDefault="008E6585" w:rsidP="008E6585">
            <w:pPr>
              <w:rPr>
                <w:lang w:bidi="fr-FR"/>
              </w:rPr>
            </w:pPr>
          </w:p>
        </w:tc>
        <w:tc>
          <w:tcPr>
            <w:tcW w:w="538" w:type="dxa"/>
            <w:shd w:val="pct25" w:color="auto" w:fill="FFFFFF"/>
          </w:tcPr>
          <w:p w14:paraId="6875CAA7" w14:textId="77777777" w:rsidR="008E6585" w:rsidRPr="008E6585" w:rsidRDefault="008E6585" w:rsidP="008E6585">
            <w:pPr>
              <w:rPr>
                <w:lang w:bidi="fr-FR"/>
              </w:rPr>
            </w:pPr>
          </w:p>
        </w:tc>
        <w:tc>
          <w:tcPr>
            <w:tcW w:w="523" w:type="dxa"/>
            <w:shd w:val="pct25" w:color="auto" w:fill="FFFFFF"/>
          </w:tcPr>
          <w:p w14:paraId="09EC6188" w14:textId="77777777" w:rsidR="008E6585" w:rsidRPr="008E6585" w:rsidRDefault="008E6585" w:rsidP="008E6585">
            <w:pPr>
              <w:rPr>
                <w:lang w:bidi="fr-FR"/>
              </w:rPr>
            </w:pPr>
          </w:p>
        </w:tc>
        <w:tc>
          <w:tcPr>
            <w:tcW w:w="553" w:type="dxa"/>
            <w:shd w:val="pct25" w:color="auto" w:fill="FFFFFF"/>
          </w:tcPr>
          <w:p w14:paraId="4C66515B" w14:textId="77777777" w:rsidR="008E6585" w:rsidRPr="008E6585" w:rsidRDefault="008E6585" w:rsidP="008E6585">
            <w:pPr>
              <w:rPr>
                <w:lang w:bidi="fr-FR"/>
              </w:rPr>
            </w:pPr>
          </w:p>
        </w:tc>
        <w:tc>
          <w:tcPr>
            <w:tcW w:w="538" w:type="dxa"/>
            <w:tcBorders>
              <w:bottom w:val="nil"/>
            </w:tcBorders>
            <w:shd w:val="pct25" w:color="auto" w:fill="FFFFFF"/>
          </w:tcPr>
          <w:p w14:paraId="0C4BFDAF" w14:textId="77777777" w:rsidR="008E6585" w:rsidRPr="008E6585" w:rsidRDefault="008E6585" w:rsidP="008E6585">
            <w:pPr>
              <w:rPr>
                <w:lang w:bidi="fr-FR"/>
              </w:rPr>
            </w:pPr>
          </w:p>
        </w:tc>
        <w:tc>
          <w:tcPr>
            <w:tcW w:w="552" w:type="dxa"/>
            <w:shd w:val="pct25" w:color="auto" w:fill="FFFFFF"/>
          </w:tcPr>
          <w:p w14:paraId="5A4FCC15" w14:textId="77777777" w:rsidR="008E6585" w:rsidRPr="008E6585" w:rsidRDefault="008E6585" w:rsidP="008E6585">
            <w:pPr>
              <w:rPr>
                <w:lang w:bidi="fr-FR"/>
              </w:rPr>
            </w:pPr>
          </w:p>
        </w:tc>
        <w:tc>
          <w:tcPr>
            <w:tcW w:w="524" w:type="dxa"/>
            <w:shd w:val="pct25" w:color="auto" w:fill="FFFFFF"/>
          </w:tcPr>
          <w:p w14:paraId="42553398" w14:textId="77777777" w:rsidR="008E6585" w:rsidRPr="008E6585" w:rsidRDefault="008E6585" w:rsidP="008E6585">
            <w:pPr>
              <w:rPr>
                <w:lang w:bidi="fr-FR"/>
              </w:rPr>
            </w:pPr>
          </w:p>
        </w:tc>
        <w:tc>
          <w:tcPr>
            <w:tcW w:w="538" w:type="dxa"/>
            <w:tcBorders>
              <w:bottom w:val="nil"/>
            </w:tcBorders>
            <w:shd w:val="pct25" w:color="auto" w:fill="FFFFFF"/>
          </w:tcPr>
          <w:p w14:paraId="59A9329F" w14:textId="77777777" w:rsidR="008E6585" w:rsidRPr="008E6585" w:rsidRDefault="008E6585" w:rsidP="008E6585">
            <w:pPr>
              <w:rPr>
                <w:lang w:bidi="fr-FR"/>
              </w:rPr>
            </w:pPr>
          </w:p>
        </w:tc>
        <w:tc>
          <w:tcPr>
            <w:tcW w:w="582" w:type="dxa"/>
            <w:tcBorders>
              <w:bottom w:val="nil"/>
            </w:tcBorders>
            <w:shd w:val="pct25" w:color="auto" w:fill="FFFFFF"/>
          </w:tcPr>
          <w:p w14:paraId="4B07E6E3" w14:textId="77777777" w:rsidR="008E6585" w:rsidRPr="008E6585" w:rsidRDefault="008E6585" w:rsidP="008E6585">
            <w:pPr>
              <w:rPr>
                <w:lang w:bidi="fr-FR"/>
              </w:rPr>
            </w:pPr>
          </w:p>
        </w:tc>
      </w:tr>
      <w:tr w:rsidR="008E6585" w:rsidRPr="008E6585" w14:paraId="5402F8E7" w14:textId="77777777" w:rsidTr="00760398">
        <w:trPr>
          <w:cantSplit/>
          <w:trHeight w:val="867"/>
        </w:trPr>
        <w:tc>
          <w:tcPr>
            <w:tcW w:w="2773" w:type="dxa"/>
          </w:tcPr>
          <w:p w14:paraId="472BE87C" w14:textId="77777777" w:rsidR="008E6585" w:rsidRPr="008E6585" w:rsidRDefault="008E6585" w:rsidP="008E6585">
            <w:pPr>
              <w:rPr>
                <w:lang w:bidi="fr-FR"/>
              </w:rPr>
            </w:pPr>
            <w:r w:rsidRPr="008E6585">
              <w:rPr>
                <w:lang w:bidi="fr-FR"/>
              </w:rPr>
              <w:t>Préparation activité 2 (intitulé)</w:t>
            </w:r>
          </w:p>
        </w:tc>
        <w:tc>
          <w:tcPr>
            <w:tcW w:w="1150" w:type="dxa"/>
          </w:tcPr>
          <w:p w14:paraId="7A82AAF8" w14:textId="77777777" w:rsidR="008E6585" w:rsidRPr="008E6585" w:rsidRDefault="008E6585" w:rsidP="008E6585">
            <w:pPr>
              <w:rPr>
                <w:lang w:bidi="fr-FR"/>
              </w:rPr>
            </w:pPr>
          </w:p>
        </w:tc>
        <w:tc>
          <w:tcPr>
            <w:tcW w:w="492" w:type="dxa"/>
          </w:tcPr>
          <w:p w14:paraId="01E5E8B4" w14:textId="77777777" w:rsidR="008E6585" w:rsidRPr="008E6585" w:rsidRDefault="008E6585" w:rsidP="008E6585">
            <w:pPr>
              <w:rPr>
                <w:lang w:bidi="fr-FR"/>
              </w:rPr>
            </w:pPr>
          </w:p>
        </w:tc>
        <w:tc>
          <w:tcPr>
            <w:tcW w:w="492" w:type="dxa"/>
          </w:tcPr>
          <w:p w14:paraId="6C1CF790" w14:textId="77777777" w:rsidR="008E6585" w:rsidRPr="008E6585" w:rsidRDefault="008E6585" w:rsidP="008E6585">
            <w:pPr>
              <w:rPr>
                <w:lang w:bidi="fr-FR"/>
              </w:rPr>
            </w:pPr>
          </w:p>
        </w:tc>
        <w:tc>
          <w:tcPr>
            <w:tcW w:w="583" w:type="dxa"/>
          </w:tcPr>
          <w:p w14:paraId="2E5235AB" w14:textId="77777777" w:rsidR="008E6585" w:rsidRPr="008E6585" w:rsidRDefault="008E6585" w:rsidP="008E6585">
            <w:pPr>
              <w:rPr>
                <w:lang w:bidi="fr-FR"/>
              </w:rPr>
            </w:pPr>
          </w:p>
        </w:tc>
        <w:tc>
          <w:tcPr>
            <w:tcW w:w="538" w:type="dxa"/>
            <w:tcBorders>
              <w:top w:val="nil"/>
            </w:tcBorders>
          </w:tcPr>
          <w:p w14:paraId="22E1B053" w14:textId="77777777" w:rsidR="008E6585" w:rsidRPr="008E6585" w:rsidRDefault="008E6585" w:rsidP="008E6585">
            <w:pPr>
              <w:rPr>
                <w:lang w:bidi="fr-FR"/>
              </w:rPr>
            </w:pPr>
          </w:p>
        </w:tc>
        <w:tc>
          <w:tcPr>
            <w:tcW w:w="523" w:type="dxa"/>
            <w:tcBorders>
              <w:top w:val="nil"/>
            </w:tcBorders>
          </w:tcPr>
          <w:p w14:paraId="47361367" w14:textId="77777777" w:rsidR="008E6585" w:rsidRPr="008E6585" w:rsidRDefault="008E6585" w:rsidP="008E6585">
            <w:pPr>
              <w:rPr>
                <w:lang w:bidi="fr-FR"/>
              </w:rPr>
            </w:pPr>
          </w:p>
        </w:tc>
        <w:tc>
          <w:tcPr>
            <w:tcW w:w="553" w:type="dxa"/>
            <w:tcBorders>
              <w:top w:val="nil"/>
            </w:tcBorders>
          </w:tcPr>
          <w:p w14:paraId="0093398D" w14:textId="77777777" w:rsidR="008E6585" w:rsidRPr="008E6585" w:rsidRDefault="008E6585" w:rsidP="008E6585">
            <w:pPr>
              <w:rPr>
                <w:lang w:bidi="fr-FR"/>
              </w:rPr>
            </w:pPr>
          </w:p>
        </w:tc>
        <w:tc>
          <w:tcPr>
            <w:tcW w:w="538" w:type="dxa"/>
          </w:tcPr>
          <w:p w14:paraId="2B13959D" w14:textId="77777777" w:rsidR="008E6585" w:rsidRPr="008E6585" w:rsidRDefault="008E6585" w:rsidP="008E6585">
            <w:pPr>
              <w:rPr>
                <w:lang w:bidi="fr-FR"/>
              </w:rPr>
            </w:pPr>
          </w:p>
        </w:tc>
        <w:tc>
          <w:tcPr>
            <w:tcW w:w="552" w:type="dxa"/>
            <w:tcBorders>
              <w:top w:val="nil"/>
            </w:tcBorders>
          </w:tcPr>
          <w:p w14:paraId="295F7524" w14:textId="77777777" w:rsidR="008E6585" w:rsidRPr="008E6585" w:rsidRDefault="008E6585" w:rsidP="008E6585">
            <w:pPr>
              <w:rPr>
                <w:lang w:bidi="fr-FR"/>
              </w:rPr>
            </w:pPr>
          </w:p>
        </w:tc>
        <w:tc>
          <w:tcPr>
            <w:tcW w:w="524" w:type="dxa"/>
            <w:tcBorders>
              <w:top w:val="nil"/>
            </w:tcBorders>
          </w:tcPr>
          <w:p w14:paraId="4E1DA188" w14:textId="77777777" w:rsidR="008E6585" w:rsidRPr="008E6585" w:rsidRDefault="008E6585" w:rsidP="008E6585">
            <w:pPr>
              <w:rPr>
                <w:lang w:bidi="fr-FR"/>
              </w:rPr>
            </w:pPr>
          </w:p>
        </w:tc>
        <w:tc>
          <w:tcPr>
            <w:tcW w:w="538" w:type="dxa"/>
            <w:shd w:val="pct25" w:color="auto" w:fill="FFFFFF"/>
          </w:tcPr>
          <w:p w14:paraId="61CAD07C" w14:textId="77777777" w:rsidR="008E6585" w:rsidRPr="008E6585" w:rsidRDefault="008E6585" w:rsidP="008E6585">
            <w:pPr>
              <w:rPr>
                <w:lang w:bidi="fr-FR"/>
              </w:rPr>
            </w:pPr>
          </w:p>
        </w:tc>
        <w:tc>
          <w:tcPr>
            <w:tcW w:w="582" w:type="dxa"/>
            <w:shd w:val="pct25" w:color="auto" w:fill="FFFFFF"/>
          </w:tcPr>
          <w:p w14:paraId="3CAD00C2" w14:textId="77777777" w:rsidR="008E6585" w:rsidRPr="008E6585" w:rsidRDefault="008E6585" w:rsidP="008E6585">
            <w:pPr>
              <w:rPr>
                <w:lang w:bidi="fr-FR"/>
              </w:rPr>
            </w:pPr>
          </w:p>
        </w:tc>
      </w:tr>
      <w:tr w:rsidR="008E6585" w:rsidRPr="008E6585" w14:paraId="6DB6E6EC" w14:textId="77777777" w:rsidTr="00760398">
        <w:trPr>
          <w:cantSplit/>
          <w:trHeight w:val="368"/>
        </w:trPr>
        <w:tc>
          <w:tcPr>
            <w:tcW w:w="2773" w:type="dxa"/>
          </w:tcPr>
          <w:p w14:paraId="11139B60" w14:textId="77777777" w:rsidR="008E6585" w:rsidRPr="008E6585" w:rsidRDefault="008E6585" w:rsidP="008E6585">
            <w:pPr>
              <w:rPr>
                <w:lang w:bidi="fr-FR"/>
              </w:rPr>
            </w:pPr>
            <w:r w:rsidRPr="008E6585">
              <w:rPr>
                <w:lang w:bidi="fr-FR"/>
              </w:rPr>
              <w:t>Etc.</w:t>
            </w:r>
          </w:p>
        </w:tc>
        <w:tc>
          <w:tcPr>
            <w:tcW w:w="1150" w:type="dxa"/>
          </w:tcPr>
          <w:p w14:paraId="383C631B" w14:textId="77777777" w:rsidR="008E6585" w:rsidRPr="008E6585" w:rsidRDefault="008E6585" w:rsidP="008E6585">
            <w:pPr>
              <w:rPr>
                <w:lang w:bidi="fr-FR"/>
              </w:rPr>
            </w:pPr>
          </w:p>
        </w:tc>
        <w:tc>
          <w:tcPr>
            <w:tcW w:w="492" w:type="dxa"/>
          </w:tcPr>
          <w:p w14:paraId="7FB2C33E" w14:textId="77777777" w:rsidR="008E6585" w:rsidRPr="008E6585" w:rsidRDefault="008E6585" w:rsidP="008E6585">
            <w:pPr>
              <w:rPr>
                <w:lang w:bidi="fr-FR"/>
              </w:rPr>
            </w:pPr>
          </w:p>
        </w:tc>
        <w:tc>
          <w:tcPr>
            <w:tcW w:w="492" w:type="dxa"/>
          </w:tcPr>
          <w:p w14:paraId="07F929D2" w14:textId="77777777" w:rsidR="008E6585" w:rsidRPr="008E6585" w:rsidRDefault="008E6585" w:rsidP="008E6585">
            <w:pPr>
              <w:rPr>
                <w:lang w:bidi="fr-FR"/>
              </w:rPr>
            </w:pPr>
          </w:p>
        </w:tc>
        <w:tc>
          <w:tcPr>
            <w:tcW w:w="583" w:type="dxa"/>
          </w:tcPr>
          <w:p w14:paraId="7CC62059" w14:textId="77777777" w:rsidR="008E6585" w:rsidRPr="008E6585" w:rsidRDefault="008E6585" w:rsidP="008E6585">
            <w:pPr>
              <w:rPr>
                <w:lang w:bidi="fr-FR"/>
              </w:rPr>
            </w:pPr>
          </w:p>
        </w:tc>
        <w:tc>
          <w:tcPr>
            <w:tcW w:w="538" w:type="dxa"/>
          </w:tcPr>
          <w:p w14:paraId="57D3E5F9" w14:textId="77777777" w:rsidR="008E6585" w:rsidRPr="008E6585" w:rsidRDefault="008E6585" w:rsidP="008E6585">
            <w:pPr>
              <w:rPr>
                <w:lang w:bidi="fr-FR"/>
              </w:rPr>
            </w:pPr>
          </w:p>
        </w:tc>
        <w:tc>
          <w:tcPr>
            <w:tcW w:w="523" w:type="dxa"/>
          </w:tcPr>
          <w:p w14:paraId="772A742B" w14:textId="77777777" w:rsidR="008E6585" w:rsidRPr="008E6585" w:rsidRDefault="008E6585" w:rsidP="008E6585">
            <w:pPr>
              <w:rPr>
                <w:lang w:bidi="fr-FR"/>
              </w:rPr>
            </w:pPr>
          </w:p>
        </w:tc>
        <w:tc>
          <w:tcPr>
            <w:tcW w:w="553" w:type="dxa"/>
          </w:tcPr>
          <w:p w14:paraId="32B79959" w14:textId="77777777" w:rsidR="008E6585" w:rsidRPr="008E6585" w:rsidRDefault="008E6585" w:rsidP="008E6585">
            <w:pPr>
              <w:rPr>
                <w:lang w:bidi="fr-FR"/>
              </w:rPr>
            </w:pPr>
          </w:p>
        </w:tc>
        <w:tc>
          <w:tcPr>
            <w:tcW w:w="538" w:type="dxa"/>
          </w:tcPr>
          <w:p w14:paraId="4882AB65" w14:textId="77777777" w:rsidR="008E6585" w:rsidRPr="008E6585" w:rsidRDefault="008E6585" w:rsidP="008E6585">
            <w:pPr>
              <w:rPr>
                <w:lang w:bidi="fr-FR"/>
              </w:rPr>
            </w:pPr>
          </w:p>
        </w:tc>
        <w:tc>
          <w:tcPr>
            <w:tcW w:w="552" w:type="dxa"/>
          </w:tcPr>
          <w:p w14:paraId="57F62725" w14:textId="77777777" w:rsidR="008E6585" w:rsidRPr="008E6585" w:rsidRDefault="008E6585" w:rsidP="008E6585">
            <w:pPr>
              <w:rPr>
                <w:lang w:bidi="fr-FR"/>
              </w:rPr>
            </w:pPr>
          </w:p>
        </w:tc>
        <w:tc>
          <w:tcPr>
            <w:tcW w:w="524" w:type="dxa"/>
          </w:tcPr>
          <w:p w14:paraId="19488E09" w14:textId="77777777" w:rsidR="008E6585" w:rsidRPr="008E6585" w:rsidRDefault="008E6585" w:rsidP="008E6585">
            <w:pPr>
              <w:rPr>
                <w:lang w:bidi="fr-FR"/>
              </w:rPr>
            </w:pPr>
          </w:p>
        </w:tc>
        <w:tc>
          <w:tcPr>
            <w:tcW w:w="538" w:type="dxa"/>
          </w:tcPr>
          <w:p w14:paraId="0F7DAFB6" w14:textId="77777777" w:rsidR="008E6585" w:rsidRPr="008E6585" w:rsidRDefault="008E6585" w:rsidP="008E6585">
            <w:pPr>
              <w:rPr>
                <w:lang w:bidi="fr-FR"/>
              </w:rPr>
            </w:pPr>
          </w:p>
        </w:tc>
        <w:tc>
          <w:tcPr>
            <w:tcW w:w="582" w:type="dxa"/>
          </w:tcPr>
          <w:p w14:paraId="63CA94AF" w14:textId="77777777" w:rsidR="008E6585" w:rsidRPr="008E6585" w:rsidRDefault="008E6585" w:rsidP="008E6585">
            <w:pPr>
              <w:rPr>
                <w:lang w:bidi="fr-FR"/>
              </w:rPr>
            </w:pPr>
          </w:p>
        </w:tc>
      </w:tr>
    </w:tbl>
    <w:p w14:paraId="1CC5D469" w14:textId="77777777" w:rsidR="008E6585" w:rsidRPr="008E6585" w:rsidRDefault="008E6585" w:rsidP="008E6585">
      <w:pPr>
        <w:tabs>
          <w:tab w:val="num" w:pos="290"/>
        </w:tabs>
        <w:rPr>
          <w:b/>
          <w:bCs/>
          <w:lang w:bidi="fr-FR"/>
        </w:rPr>
      </w:pPr>
    </w:p>
    <w:p w14:paraId="6C72908A" w14:textId="77777777" w:rsidR="008E6585" w:rsidRPr="008E6585" w:rsidRDefault="00527CF6" w:rsidP="008E6585">
      <w:pPr>
        <w:keepNext/>
        <w:numPr>
          <w:ilvl w:val="1"/>
          <w:numId w:val="0"/>
        </w:numPr>
        <w:tabs>
          <w:tab w:val="num" w:pos="290"/>
        </w:tabs>
        <w:spacing w:before="240" w:after="60" w:line="240" w:lineRule="auto"/>
        <w:ind w:left="120"/>
        <w:outlineLvl w:val="2"/>
        <w:rPr>
          <w:rFonts w:ascii="Cambria" w:eastAsia="Times New Roman" w:hAnsi="Cambria" w:cs="Times New Roman"/>
          <w:b/>
          <w:bCs/>
          <w:sz w:val="26"/>
          <w:szCs w:val="26"/>
          <w:lang w:eastAsia="fr-FR" w:bidi="fr-FR"/>
        </w:rPr>
      </w:pPr>
      <w:r>
        <w:rPr>
          <w:rFonts w:ascii="Cambria" w:eastAsia="Times New Roman" w:hAnsi="Cambria" w:cs="Times New Roman"/>
          <w:b/>
          <w:bCs/>
          <w:sz w:val="26"/>
          <w:szCs w:val="26"/>
          <w:lang w:eastAsia="fr-FR" w:bidi="fr-FR"/>
        </w:rPr>
        <w:t>7</w:t>
      </w:r>
      <w:r w:rsidR="008E6585" w:rsidRPr="008E6585">
        <w:rPr>
          <w:rFonts w:ascii="Cambria" w:eastAsia="Times New Roman" w:hAnsi="Cambria" w:cs="Times New Roman"/>
          <w:b/>
          <w:bCs/>
          <w:sz w:val="26"/>
          <w:szCs w:val="26"/>
          <w:lang w:eastAsia="fr-FR" w:bidi="fr-FR"/>
        </w:rPr>
        <w:t>- Visibilité</w:t>
      </w:r>
    </w:p>
    <w:p w14:paraId="021FFA85" w14:textId="77777777" w:rsidR="008E6585" w:rsidRPr="00527CF6" w:rsidRDefault="008E6585" w:rsidP="008E6585">
      <w:pPr>
        <w:tabs>
          <w:tab w:val="num" w:pos="290"/>
        </w:tabs>
        <w:rPr>
          <w:rFonts w:ascii="Times New Roman" w:hAnsi="Times New Roman" w:cs="Times New Roman"/>
          <w:bCs/>
          <w:lang w:bidi="fr-FR"/>
        </w:rPr>
      </w:pPr>
      <w:r w:rsidRPr="00527CF6">
        <w:rPr>
          <w:rFonts w:ascii="Times New Roman" w:hAnsi="Times New Roman" w:cs="Times New Roman"/>
          <w:bCs/>
          <w:lang w:bidi="fr-FR"/>
        </w:rPr>
        <w:t>Indiquez les mesures envisagées pour assurer la visibilité de l’action.</w:t>
      </w:r>
    </w:p>
    <w:p w14:paraId="1FDA6183" w14:textId="77777777" w:rsidR="008E6585" w:rsidRDefault="008E6585" w:rsidP="008E6585">
      <w:pPr>
        <w:tabs>
          <w:tab w:val="num" w:pos="290"/>
        </w:tabs>
        <w:rPr>
          <w:bCs/>
          <w:lang w:bidi="fr-FR"/>
        </w:rPr>
      </w:pPr>
    </w:p>
    <w:p w14:paraId="17DBA3FB" w14:textId="77777777" w:rsidR="008E6585" w:rsidRDefault="00723986" w:rsidP="00723986">
      <w:pPr>
        <w:rPr>
          <w:bCs/>
          <w:lang w:bidi="fr-FR"/>
        </w:rPr>
      </w:pPr>
      <w:r>
        <w:rPr>
          <w:bCs/>
          <w:lang w:bidi="fr-FR"/>
        </w:rPr>
        <w:br w:type="page"/>
      </w:r>
    </w:p>
    <w:tbl>
      <w:tblPr>
        <w:tblW w:w="0" w:type="auto"/>
        <w:jc w:val="center"/>
        <w:tblLayout w:type="fixed"/>
        <w:tblLook w:val="0000" w:firstRow="0" w:lastRow="0" w:firstColumn="0" w:lastColumn="0" w:noHBand="0" w:noVBand="0"/>
      </w:tblPr>
      <w:tblGrid>
        <w:gridCol w:w="9198"/>
      </w:tblGrid>
      <w:tr w:rsidR="008E6585" w:rsidRPr="000D10FB" w14:paraId="72EF1D62" w14:textId="77777777" w:rsidTr="00760398">
        <w:trPr>
          <w:trHeight w:val="595"/>
          <w:jc w:val="center"/>
        </w:trPr>
        <w:tc>
          <w:tcPr>
            <w:tcW w:w="9198" w:type="dxa"/>
            <w:tcBorders>
              <w:top w:val="nil"/>
              <w:left w:val="nil"/>
              <w:bottom w:val="nil"/>
              <w:right w:val="nil"/>
            </w:tcBorders>
          </w:tcPr>
          <w:p w14:paraId="602E7FF1" w14:textId="77777777" w:rsidR="008E6585" w:rsidRPr="000D10FB" w:rsidRDefault="008E6585" w:rsidP="00760398">
            <w:pPr>
              <w:keepNext/>
              <w:keepLines/>
              <w:spacing w:before="240" w:after="240" w:line="240" w:lineRule="auto"/>
              <w:jc w:val="center"/>
              <w:outlineLvl w:val="0"/>
              <w:rPr>
                <w:rFonts w:ascii="Times New Roman" w:eastAsia="Times New Roman" w:hAnsi="Times New Roman" w:cs="Times New Roman"/>
                <w:b/>
                <w:sz w:val="32"/>
                <w:szCs w:val="32"/>
              </w:rPr>
            </w:pPr>
            <w:r w:rsidRPr="000D10FB">
              <w:rPr>
                <w:rFonts w:ascii="Times New Roman" w:eastAsia="Times New Roman" w:hAnsi="Times New Roman" w:cs="Times New Roman"/>
                <w:b/>
                <w:sz w:val="32"/>
                <w:szCs w:val="32"/>
              </w:rPr>
              <w:lastRenderedPageBreak/>
              <w:t>Déclaration d’intégrité, d’éligibilité et de responsabilité environnementale et sociale</w:t>
            </w:r>
          </w:p>
        </w:tc>
      </w:tr>
    </w:tbl>
    <w:p w14:paraId="5A473AD3" w14:textId="77777777" w:rsidR="008E6585" w:rsidRPr="000D10FB" w:rsidRDefault="008E6585" w:rsidP="008E6585">
      <w:pPr>
        <w:spacing w:before="142" w:after="200" w:line="240" w:lineRule="atLeast"/>
        <w:rPr>
          <w:rFonts w:ascii="Calibri" w:eastAsia="Times New Roman" w:hAnsi="Calibri" w:cs="Times New Roman"/>
          <w:szCs w:val="20"/>
        </w:rPr>
      </w:pPr>
    </w:p>
    <w:p w14:paraId="79A8A52A" w14:textId="3AFD7C43" w:rsidR="008E6585" w:rsidRPr="000D10FB" w:rsidRDefault="008E6585" w:rsidP="008E6585">
      <w:pPr>
        <w:spacing w:before="142" w:after="200" w:line="240" w:lineRule="atLeast"/>
        <w:rPr>
          <w:rFonts w:ascii="Calibri" w:eastAsia="Times New Roman" w:hAnsi="Calibri" w:cs="Times New Roman"/>
        </w:rPr>
      </w:pPr>
      <w:r w:rsidRPr="000D10FB">
        <w:rPr>
          <w:rFonts w:ascii="Calibri" w:eastAsia="Times New Roman" w:hAnsi="Calibri" w:cs="Times New Roman"/>
        </w:rPr>
        <w:t xml:space="preserve">Intitulé de l’offre ou de la proposition : </w:t>
      </w:r>
      <w:r>
        <w:rPr>
          <w:rFonts w:ascii="Calibri" w:eastAsia="Times New Roman" w:hAnsi="Calibri" w:cs="Times New Roman"/>
        </w:rPr>
        <w:t xml:space="preserve">Appel à propositions #PAGOF </w:t>
      </w:r>
      <w:r w:rsidRPr="000D10FB">
        <w:rPr>
          <w:rFonts w:ascii="Calibri" w:eastAsia="Times New Roman" w:hAnsi="Calibri" w:cs="Times New Roman"/>
        </w:rPr>
        <w:t xml:space="preserve">(le </w:t>
      </w:r>
      <w:r w:rsidR="0030780C">
        <w:rPr>
          <w:rFonts w:ascii="Calibri" w:eastAsia="Times New Roman" w:hAnsi="Calibri" w:cs="Times New Roman"/>
        </w:rPr>
        <w:t>« </w:t>
      </w:r>
      <w:r w:rsidRPr="000D10FB">
        <w:rPr>
          <w:rFonts w:ascii="Calibri" w:eastAsia="Times New Roman" w:hAnsi="Calibri" w:cs="Times New Roman"/>
          <w:b/>
        </w:rPr>
        <w:t>Marché</w:t>
      </w:r>
      <w:r w:rsidR="0030780C">
        <w:rPr>
          <w:rFonts w:ascii="Calibri" w:eastAsia="Times New Roman" w:hAnsi="Calibri" w:cs="Times New Roman"/>
        </w:rPr>
        <w:t> »</w:t>
      </w:r>
      <w:r w:rsidRPr="000D10FB">
        <w:rPr>
          <w:rFonts w:ascii="Calibri" w:eastAsia="Times New Roman" w:hAnsi="Calibri" w:cs="Times New Roman"/>
          <w:vertAlign w:val="superscript"/>
          <w:lang w:val="en-US"/>
        </w:rPr>
        <w:footnoteReference w:id="1"/>
      </w:r>
      <w:r w:rsidRPr="000D10FB">
        <w:rPr>
          <w:rFonts w:ascii="Calibri" w:eastAsia="Times New Roman" w:hAnsi="Calibri" w:cs="Times New Roman"/>
        </w:rPr>
        <w:t>)</w:t>
      </w:r>
    </w:p>
    <w:p w14:paraId="55D52767" w14:textId="56E9A7D4" w:rsidR="008E6585" w:rsidRPr="000D10FB" w:rsidRDefault="008E6585" w:rsidP="008E6585">
      <w:pPr>
        <w:spacing w:before="142" w:after="200" w:line="240" w:lineRule="atLeast"/>
        <w:rPr>
          <w:rFonts w:ascii="Calibri" w:eastAsia="Times New Roman" w:hAnsi="Calibri" w:cs="Times New Roman"/>
        </w:rPr>
      </w:pPr>
      <w:r w:rsidRPr="000D10FB">
        <w:rPr>
          <w:rFonts w:ascii="Calibri" w:eastAsia="Times New Roman" w:hAnsi="Calibri" w:cs="Times New Roman"/>
        </w:rPr>
        <w:t>A :</w:t>
      </w:r>
      <w:r w:rsidRPr="000D10FB">
        <w:rPr>
          <w:rFonts w:ascii="Times New Roman" w:eastAsia="Times New Roman" w:hAnsi="Times New Roman" w:cs="Times New Roman"/>
        </w:rPr>
        <w:t xml:space="preserve"> </w:t>
      </w:r>
      <w:r w:rsidRPr="000D10FB">
        <w:rPr>
          <w:rFonts w:ascii="Calibri" w:eastAsia="Times New Roman" w:hAnsi="Calibri" w:cs="Times New Roman"/>
        </w:rPr>
        <w:t xml:space="preserve">Expertise France (Agence </w:t>
      </w:r>
      <w:r w:rsidR="00116AC6">
        <w:rPr>
          <w:rFonts w:ascii="Calibri" w:eastAsia="Times New Roman" w:hAnsi="Calibri" w:cs="Times New Roman"/>
        </w:rPr>
        <w:t>F</w:t>
      </w:r>
      <w:r w:rsidRPr="000D10FB">
        <w:rPr>
          <w:rFonts w:ascii="Calibri" w:eastAsia="Times New Roman" w:hAnsi="Calibri" w:cs="Times New Roman"/>
        </w:rPr>
        <w:t>rançaise d’Expertise Technique Internationale</w:t>
      </w:r>
      <w:r w:rsidR="00116AC6">
        <w:rPr>
          <w:rFonts w:ascii="Calibri" w:eastAsia="Times New Roman" w:hAnsi="Calibri" w:cs="Times New Roman"/>
        </w:rPr>
        <w:t>)</w:t>
      </w:r>
      <w:r w:rsidRPr="000D10FB">
        <w:rPr>
          <w:rFonts w:ascii="Calibri" w:eastAsia="Times New Roman" w:hAnsi="Calibri" w:cs="Times New Roman"/>
        </w:rPr>
        <w:t xml:space="preserve"> et </w:t>
      </w:r>
      <w:r w:rsidR="00116AC6">
        <w:rPr>
          <w:rFonts w:ascii="Calibri" w:eastAsia="Times New Roman" w:hAnsi="Calibri" w:cs="Times New Roman"/>
        </w:rPr>
        <w:t>CFI</w:t>
      </w:r>
      <w:r w:rsidRPr="000D10FB">
        <w:rPr>
          <w:rFonts w:ascii="Calibri" w:eastAsia="Times New Roman" w:hAnsi="Calibri" w:cs="Times New Roman"/>
        </w:rPr>
        <w:t xml:space="preserve"> (Agence française de développement médias) (les</w:t>
      </w:r>
      <w:r w:rsidR="0030780C" w:rsidRPr="000D10FB">
        <w:rPr>
          <w:rFonts w:ascii="Calibri" w:eastAsia="Times New Roman" w:hAnsi="Calibri" w:cs="Times New Roman"/>
        </w:rPr>
        <w:t xml:space="preserve"> </w:t>
      </w:r>
      <w:r w:rsidR="0030780C" w:rsidRPr="000D10FB">
        <w:rPr>
          <w:rFonts w:ascii="Calibri" w:eastAsia="Times New Roman" w:hAnsi="Calibri" w:cs="Times New Roman"/>
          <w:b/>
        </w:rPr>
        <w:t>« Maîtres</w:t>
      </w:r>
      <w:r w:rsidRPr="000D10FB">
        <w:rPr>
          <w:rFonts w:ascii="Calibri" w:eastAsia="Times New Roman" w:hAnsi="Calibri" w:cs="Times New Roman"/>
          <w:b/>
        </w:rPr>
        <w:t xml:space="preserve"> d’Ouvrage</w:t>
      </w:r>
      <w:r w:rsidR="0030780C">
        <w:rPr>
          <w:rFonts w:ascii="Calibri" w:eastAsia="Times New Roman" w:hAnsi="Calibri" w:cs="Times New Roman"/>
        </w:rPr>
        <w:t> »</w:t>
      </w:r>
      <w:r w:rsidRPr="000D10FB">
        <w:rPr>
          <w:rFonts w:ascii="Calibri" w:eastAsia="Times New Roman" w:hAnsi="Calibri" w:cs="Times New Roman"/>
        </w:rPr>
        <w:t>)</w:t>
      </w:r>
    </w:p>
    <w:p w14:paraId="6D559107" w14:textId="77777777" w:rsidR="008E6585" w:rsidRPr="000D10FB" w:rsidRDefault="008E6585" w:rsidP="008E6585">
      <w:pPr>
        <w:spacing w:before="142" w:after="200" w:line="240" w:lineRule="atLeast"/>
        <w:rPr>
          <w:rFonts w:ascii="Calibri" w:eastAsia="Times New Roman" w:hAnsi="Calibri" w:cs="Times New Roman"/>
        </w:rPr>
      </w:pPr>
    </w:p>
    <w:p w14:paraId="06A9A7FE" w14:textId="0A7FA9B0" w:rsidR="008E6585" w:rsidRPr="000D10FB" w:rsidRDefault="008E6585" w:rsidP="008E6585">
      <w:pPr>
        <w:widowControl w:val="0"/>
        <w:numPr>
          <w:ilvl w:val="0"/>
          <w:numId w:val="4"/>
        </w:numPr>
        <w:suppressAutoHyphens/>
        <w:overflowPunct w:val="0"/>
        <w:autoSpaceDE w:val="0"/>
        <w:autoSpaceDN w:val="0"/>
        <w:adjustRightInd w:val="0"/>
        <w:spacing w:before="142" w:after="0" w:line="240" w:lineRule="atLeast"/>
        <w:ind w:hanging="720"/>
        <w:jc w:val="both"/>
        <w:textAlignment w:val="baseline"/>
        <w:rPr>
          <w:rFonts w:ascii="Calibri" w:eastAsia="Times New Roman" w:hAnsi="Calibri" w:cs="Times New Roman"/>
        </w:rPr>
      </w:pPr>
      <w:r w:rsidRPr="000D10FB">
        <w:rPr>
          <w:rFonts w:ascii="Calibri" w:eastAsia="Times New Roman" w:hAnsi="Calibri" w:cs="Times New Roman"/>
        </w:rPr>
        <w:t>Nous reconnaissons et acceptons que l'Agence Française de Développement (</w:t>
      </w:r>
      <w:r w:rsidRPr="000D10FB">
        <w:rPr>
          <w:rFonts w:ascii="Calibri" w:eastAsia="Times New Roman" w:hAnsi="Calibri" w:cs="Times New Roman"/>
          <w:b/>
        </w:rPr>
        <w:t>AFD</w:t>
      </w:r>
      <w:r w:rsidRPr="000D10FB">
        <w:rPr>
          <w:rFonts w:ascii="Calibri" w:eastAsia="Times New Roman" w:hAnsi="Calibri" w:cs="Times New Roman"/>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359E64DC" w14:textId="77777777" w:rsidR="008E6585" w:rsidRPr="000D10FB" w:rsidRDefault="008E6585" w:rsidP="008E6585">
      <w:pPr>
        <w:widowControl w:val="0"/>
        <w:numPr>
          <w:ilvl w:val="0"/>
          <w:numId w:val="4"/>
        </w:numPr>
        <w:suppressAutoHyphens/>
        <w:overflowPunct w:val="0"/>
        <w:autoSpaceDE w:val="0"/>
        <w:autoSpaceDN w:val="0"/>
        <w:adjustRightInd w:val="0"/>
        <w:spacing w:before="142" w:after="0" w:line="240" w:lineRule="atLeast"/>
        <w:jc w:val="both"/>
        <w:textAlignment w:val="baseline"/>
        <w:rPr>
          <w:rFonts w:ascii="Calibri" w:eastAsia="Times New Roman" w:hAnsi="Calibri" w:cs="Times New Roman"/>
        </w:rPr>
      </w:pPr>
      <w:r w:rsidRPr="000D10FB">
        <w:rPr>
          <w:rFonts w:ascii="Calibri" w:eastAsia="Times New Roman" w:hAnsi="Calibri" w:cs="Times New Roman"/>
        </w:rPr>
        <w:t>Nous attestons que nous ne sommes pas, et qu'aucun des membres de notre groupement, ni de nos fournisseurs, entrepreneurs, consultants et sous-traitants, n'est dans l'un des cas suivants :</w:t>
      </w:r>
    </w:p>
    <w:p w14:paraId="18901E7F" w14:textId="77777777" w:rsidR="008E6585" w:rsidRPr="000D10FB" w:rsidRDefault="008E6585" w:rsidP="008E6585">
      <w:pPr>
        <w:widowControl w:val="0"/>
        <w:numPr>
          <w:ilvl w:val="1"/>
          <w:numId w:val="5"/>
        </w:numPr>
        <w:tabs>
          <w:tab w:val="left" w:pos="1260"/>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Être en état ou avoir fait l'objet d'une procédure de faillite, de liquidation, de règlement judiciaire, de sauvegarde, de cessation d'activité, ou être dans toute situation analogue résultant d'une procédure de même nature ;</w:t>
      </w:r>
    </w:p>
    <w:p w14:paraId="6BEEA80E" w14:textId="77777777" w:rsidR="008E6585" w:rsidRPr="000D10FB" w:rsidRDefault="008E6585" w:rsidP="008E6585">
      <w:pPr>
        <w:widowControl w:val="0"/>
        <w:numPr>
          <w:ilvl w:val="1"/>
          <w:numId w:val="5"/>
        </w:numPr>
        <w:tabs>
          <w:tab w:val="left" w:pos="1260"/>
        </w:tabs>
        <w:autoSpaceDE w:val="0"/>
        <w:autoSpaceDN w:val="0"/>
        <w:adjustRightInd w:val="0"/>
        <w:spacing w:before="142" w:after="0" w:line="240" w:lineRule="atLeast"/>
        <w:jc w:val="both"/>
        <w:rPr>
          <w:rFonts w:ascii="Calibri" w:eastAsia="Times New Roman" w:hAnsi="Calibri" w:cs="Times New Roman"/>
          <w:lang w:val="en-US"/>
        </w:rPr>
      </w:pPr>
      <w:r w:rsidRPr="000D10FB">
        <w:rPr>
          <w:rFonts w:ascii="Calibri" w:eastAsia="Times New Roman" w:hAnsi="Calibri" w:cs="Times New Roman"/>
          <w:lang w:val="en-US"/>
        </w:rPr>
        <w:t>Avoir fait l'objet :</w:t>
      </w:r>
    </w:p>
    <w:p w14:paraId="3DB20A96" w14:textId="77777777" w:rsidR="008E6585" w:rsidRPr="000D10FB" w:rsidRDefault="008E6585" w:rsidP="008E6585">
      <w:pPr>
        <w:widowControl w:val="0"/>
        <w:numPr>
          <w:ilvl w:val="1"/>
          <w:numId w:val="6"/>
        </w:numPr>
        <w:tabs>
          <w:tab w:val="left" w:pos="1260"/>
          <w:tab w:val="num" w:pos="7152"/>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724CECBD" w14:textId="77777777" w:rsidR="008E6585" w:rsidRPr="000D10FB" w:rsidRDefault="008E6585" w:rsidP="008E6585">
      <w:pPr>
        <w:widowControl w:val="0"/>
        <w:numPr>
          <w:ilvl w:val="1"/>
          <w:numId w:val="6"/>
        </w:numPr>
        <w:tabs>
          <w:tab w:val="left" w:pos="1260"/>
          <w:tab w:val="num" w:pos="7152"/>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0C22FD1C" w14:textId="77777777" w:rsidR="008E6585" w:rsidRPr="000D10FB" w:rsidRDefault="008E6585" w:rsidP="008E6585">
      <w:pPr>
        <w:widowControl w:val="0"/>
        <w:numPr>
          <w:ilvl w:val="1"/>
          <w:numId w:val="6"/>
        </w:numPr>
        <w:tabs>
          <w:tab w:val="left" w:pos="1260"/>
          <w:tab w:val="num" w:pos="7152"/>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D'une condamnation prononcée depuis moins de cinq ans par un jugement ayant force de chose jugée, pour fraude, corruption ou pour tout délit commis dans le cadre de la passation ou de l'exécution d'un marché financé par l'AFD ;</w:t>
      </w:r>
    </w:p>
    <w:p w14:paraId="3554C4C2" w14:textId="77777777" w:rsidR="008E6585" w:rsidRPr="000D10FB" w:rsidRDefault="008E6585" w:rsidP="008E6585">
      <w:pPr>
        <w:widowControl w:val="0"/>
        <w:numPr>
          <w:ilvl w:val="1"/>
          <w:numId w:val="5"/>
        </w:numPr>
        <w:tabs>
          <w:tab w:val="left" w:pos="1260"/>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lastRenderedPageBreak/>
        <w:t>Figurer sur les listes de sanctions financières adoptées par les Nations Unies, l'Union Européenne et/ou la France, notamment au titre de la lutte contre le financement du terrorisme et contre les atteintes à la paix et à la sécurité internationales ;</w:t>
      </w:r>
    </w:p>
    <w:p w14:paraId="100D190D" w14:textId="77777777" w:rsidR="008E6585" w:rsidRPr="000D10FB" w:rsidRDefault="008E6585" w:rsidP="008E6585">
      <w:pPr>
        <w:widowControl w:val="0"/>
        <w:numPr>
          <w:ilvl w:val="1"/>
          <w:numId w:val="5"/>
        </w:numPr>
        <w:tabs>
          <w:tab w:val="left" w:pos="1260"/>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6186C1A4" w14:textId="77777777" w:rsidR="008E6585" w:rsidRPr="000D10FB" w:rsidRDefault="008E6585" w:rsidP="008E6585">
      <w:pPr>
        <w:widowControl w:val="0"/>
        <w:numPr>
          <w:ilvl w:val="1"/>
          <w:numId w:val="5"/>
        </w:numPr>
        <w:tabs>
          <w:tab w:val="left" w:pos="1260"/>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N’avoir pas rempli nos obligations relatives au paiement de nos impôts selon les dispositions légales du pays où nous sommes établis ou celles du pays du Maître d’Ouvrage ;</w:t>
      </w:r>
    </w:p>
    <w:p w14:paraId="09BF9A15" w14:textId="77777777" w:rsidR="008E6585" w:rsidRPr="000D10FB" w:rsidRDefault="008E6585" w:rsidP="008E6585">
      <w:pPr>
        <w:widowControl w:val="0"/>
        <w:numPr>
          <w:ilvl w:val="1"/>
          <w:numId w:val="5"/>
        </w:numPr>
        <w:tabs>
          <w:tab w:val="left" w:pos="1260"/>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 xml:space="preserve">Être sous le coup d'une décision d'exclusion prononcée par la Banque Mondiale et figurer à ce titre sur la liste publiée à l'adresse électronique </w:t>
      </w:r>
      <w:hyperlink r:id="rId14" w:history="1">
        <w:r w:rsidRPr="000D10FB">
          <w:rPr>
            <w:rFonts w:ascii="Calibri" w:eastAsia="Times New Roman" w:hAnsi="Calibri" w:cs="Times New Roman"/>
            <w:color w:val="0070C0"/>
            <w:u w:val="single"/>
          </w:rPr>
          <w:t>http://www.worldbank.org/debarr</w:t>
        </w:r>
      </w:hyperlink>
      <w:r w:rsidRPr="000D10FB">
        <w:rPr>
          <w:rFonts w:ascii="Calibri" w:eastAsia="Times New Roman" w:hAnsi="Calibri" w:cs="Times New Roman"/>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1686C184" w14:textId="77777777" w:rsidR="008E6585" w:rsidRPr="000D10FB" w:rsidRDefault="008E6585" w:rsidP="008E6585">
      <w:pPr>
        <w:widowControl w:val="0"/>
        <w:numPr>
          <w:ilvl w:val="1"/>
          <w:numId w:val="5"/>
        </w:numPr>
        <w:tabs>
          <w:tab w:val="left" w:pos="1260"/>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Avoir produit de faux documents ou s’être rendu coupable de fausse(s) déclaration(s) en fournissant les renseignements exigés par le Maître d’Ouvrage dans le cadre du présent processus de passation et d’attribution du Marché.</w:t>
      </w:r>
    </w:p>
    <w:p w14:paraId="4ABAAD09" w14:textId="77777777" w:rsidR="008E6585" w:rsidRPr="000D10FB" w:rsidRDefault="008E6585" w:rsidP="008E6585">
      <w:pPr>
        <w:keepNext/>
        <w:keepLines/>
        <w:suppressAutoHyphens/>
        <w:overflowPunct w:val="0"/>
        <w:spacing w:before="142" w:after="200" w:line="240" w:lineRule="atLeast"/>
        <w:ind w:left="720"/>
        <w:contextualSpacing/>
        <w:jc w:val="both"/>
        <w:textAlignment w:val="baseline"/>
        <w:rPr>
          <w:rFonts w:ascii="Calibri" w:eastAsia="Times New Roman" w:hAnsi="Calibri" w:cs="Times New Roman"/>
        </w:rPr>
      </w:pPr>
    </w:p>
    <w:p w14:paraId="768D0211" w14:textId="77777777" w:rsidR="008E6585" w:rsidRPr="000D10FB" w:rsidRDefault="008E6585" w:rsidP="008E6585">
      <w:pPr>
        <w:keepNext/>
        <w:keepLines/>
        <w:numPr>
          <w:ilvl w:val="0"/>
          <w:numId w:val="4"/>
        </w:numPr>
        <w:suppressAutoHyphens/>
        <w:overflowPunct w:val="0"/>
        <w:autoSpaceDE w:val="0"/>
        <w:autoSpaceDN w:val="0"/>
        <w:adjustRightInd w:val="0"/>
        <w:spacing w:before="142" w:after="0" w:line="240" w:lineRule="atLeast"/>
        <w:contextualSpacing/>
        <w:jc w:val="both"/>
        <w:textAlignment w:val="baseline"/>
        <w:rPr>
          <w:rFonts w:ascii="Calibri" w:eastAsia="Times New Roman" w:hAnsi="Calibri" w:cs="Times New Roman"/>
        </w:rPr>
      </w:pPr>
      <w:r w:rsidRPr="000D10FB">
        <w:rPr>
          <w:rFonts w:ascii="Calibri" w:eastAsia="Times New Roman" w:hAnsi="Calibri" w:cs="Times New Roman"/>
        </w:rPr>
        <w:t>Nous attestons que nous ne sommes pas, et qu'aucun des membres de notre groupement ni de nos fournisseurs, entrepreneurs, consultants et sous-traitants, n'est dans l'une des situations de conflit d'intérêt suivantes :</w:t>
      </w:r>
    </w:p>
    <w:p w14:paraId="1A95312D" w14:textId="77777777" w:rsidR="008E6585" w:rsidRPr="000D10FB" w:rsidRDefault="008E6585" w:rsidP="008E6585">
      <w:pPr>
        <w:widowControl w:val="0"/>
        <w:tabs>
          <w:tab w:val="left" w:pos="1260"/>
        </w:tabs>
        <w:spacing w:before="142" w:after="200" w:line="240" w:lineRule="atLeast"/>
        <w:ind w:left="1080"/>
        <w:jc w:val="both"/>
        <w:rPr>
          <w:rFonts w:ascii="Calibri" w:eastAsia="Times New Roman" w:hAnsi="Calibri" w:cs="Times New Roman"/>
        </w:rPr>
      </w:pPr>
      <w:r w:rsidRPr="000D10FB">
        <w:rPr>
          <w:rFonts w:ascii="Calibri" w:eastAsia="Times New Roman" w:hAnsi="Calibri" w:cs="Times New Roman"/>
        </w:rPr>
        <w:t>3.1) Actionnaire contrôlant le Maitre d’Ouvrage ou filiale contrôlée par le Maitre d’Ouvrage, à moins que le conflit en découlant ait été porté à la connaissance de l'AFD et résolu à sa satisfaction.</w:t>
      </w:r>
    </w:p>
    <w:p w14:paraId="688C4D82" w14:textId="77777777" w:rsidR="008E6585" w:rsidRPr="000D10FB" w:rsidRDefault="008E6585" w:rsidP="008E6585">
      <w:pPr>
        <w:widowControl w:val="0"/>
        <w:tabs>
          <w:tab w:val="left" w:pos="1260"/>
        </w:tabs>
        <w:spacing w:before="142" w:after="200" w:line="240" w:lineRule="atLeast"/>
        <w:ind w:left="1080"/>
        <w:jc w:val="both"/>
        <w:rPr>
          <w:rFonts w:ascii="Calibri" w:eastAsia="Times New Roman" w:hAnsi="Calibri" w:cs="Times New Roman"/>
        </w:rPr>
      </w:pPr>
      <w:r w:rsidRPr="000D10FB">
        <w:rPr>
          <w:rFonts w:ascii="Calibri" w:eastAsia="Times New Roman" w:hAnsi="Calibri" w:cs="Times New Roman"/>
        </w:rPr>
        <w:t>3.2) Avoir des relations d'affaires ou familiales avec un membre des services du Maitre d’Ouvrage impliqué dans le processus de passation du Marché ou la supervision du Marché en résultant, à moins que le conflit en découlant ait été porté à la connaissance de l'AFD et résolu à sa satisfaction ;</w:t>
      </w:r>
    </w:p>
    <w:p w14:paraId="69865CF9" w14:textId="77777777" w:rsidR="008E6585" w:rsidRPr="000D10FB" w:rsidRDefault="008E6585" w:rsidP="008E6585">
      <w:pPr>
        <w:widowControl w:val="0"/>
        <w:tabs>
          <w:tab w:val="left" w:pos="1260"/>
        </w:tabs>
        <w:spacing w:before="142" w:after="200" w:line="240" w:lineRule="atLeast"/>
        <w:ind w:left="1080"/>
        <w:jc w:val="both"/>
        <w:rPr>
          <w:rFonts w:ascii="Calibri" w:eastAsia="Times New Roman" w:hAnsi="Calibri" w:cs="Times New Roman"/>
        </w:rPr>
      </w:pPr>
      <w:r w:rsidRPr="000D10FB">
        <w:rPr>
          <w:rFonts w:ascii="Calibri" w:eastAsia="Times New Roman" w:hAnsi="Calibri" w:cs="Times New Roman"/>
        </w:rPr>
        <w:t>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14:paraId="62A9BA1C" w14:textId="77777777" w:rsidR="008E6585" w:rsidRPr="000D10FB" w:rsidRDefault="008E6585" w:rsidP="008E6585">
      <w:pPr>
        <w:widowControl w:val="0"/>
        <w:tabs>
          <w:tab w:val="left" w:pos="1260"/>
        </w:tabs>
        <w:spacing w:before="142" w:after="200" w:line="240" w:lineRule="atLeast"/>
        <w:ind w:left="1080"/>
        <w:jc w:val="both"/>
        <w:rPr>
          <w:rFonts w:ascii="Calibri" w:eastAsia="Times New Roman" w:hAnsi="Calibri" w:cs="Times New Roman"/>
        </w:rPr>
      </w:pPr>
      <w:r w:rsidRPr="000D10FB">
        <w:rPr>
          <w:rFonts w:ascii="Calibri" w:eastAsia="Times New Roman" w:hAnsi="Calibri" w:cs="Times New Roman"/>
        </w:rPr>
        <w:t>3.4) Être engagé pour une mission de prestations intellectuelles qui, par sa nature, risque de s'avérer incompatible avec nos missions pour le compte du Maitre d’Ouvrage ;</w:t>
      </w:r>
    </w:p>
    <w:p w14:paraId="2455B577" w14:textId="77777777" w:rsidR="008E6585" w:rsidRPr="000D10FB" w:rsidRDefault="008E6585" w:rsidP="008E6585">
      <w:pPr>
        <w:widowControl w:val="0"/>
        <w:tabs>
          <w:tab w:val="left" w:pos="1260"/>
        </w:tabs>
        <w:spacing w:before="142" w:after="200" w:line="240" w:lineRule="atLeast"/>
        <w:ind w:left="1080"/>
        <w:jc w:val="both"/>
        <w:rPr>
          <w:rFonts w:ascii="Calibri" w:eastAsia="Times New Roman" w:hAnsi="Calibri" w:cs="Times New Roman"/>
        </w:rPr>
      </w:pPr>
      <w:r w:rsidRPr="000D10FB">
        <w:rPr>
          <w:rFonts w:ascii="Calibri" w:eastAsia="Times New Roman" w:hAnsi="Calibri" w:cs="Times New Roman"/>
        </w:rPr>
        <w:t>3.5) Dans le cas d'une procédure ayant pour objet la passation d'un marché de travaux, fournitures ou équipements :</w:t>
      </w:r>
    </w:p>
    <w:p w14:paraId="071F6249" w14:textId="77777777" w:rsidR="008E6585" w:rsidRPr="000D10FB" w:rsidRDefault="008E6585" w:rsidP="008E6585">
      <w:pPr>
        <w:widowControl w:val="0"/>
        <w:numPr>
          <w:ilvl w:val="2"/>
          <w:numId w:val="7"/>
        </w:numPr>
        <w:tabs>
          <w:tab w:val="left" w:pos="1260"/>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Avoir préparé nous-mêmes ou avoir été associés à un consultant qui a préparé des spécifications, plans, calculs et autres documents utilisés dans le cadre de la procédure de passation du Marché;</w:t>
      </w:r>
    </w:p>
    <w:p w14:paraId="5A0A4C01" w14:textId="77777777" w:rsidR="008E6585" w:rsidRPr="000D10FB" w:rsidRDefault="008E6585" w:rsidP="008E6585">
      <w:pPr>
        <w:widowControl w:val="0"/>
        <w:numPr>
          <w:ilvl w:val="2"/>
          <w:numId w:val="7"/>
        </w:numPr>
        <w:tabs>
          <w:tab w:val="left" w:pos="1260"/>
        </w:tabs>
        <w:autoSpaceDE w:val="0"/>
        <w:autoSpaceDN w:val="0"/>
        <w:adjustRightInd w:val="0"/>
        <w:spacing w:before="142" w:after="0" w:line="240" w:lineRule="atLeast"/>
        <w:jc w:val="both"/>
        <w:rPr>
          <w:rFonts w:ascii="Calibri" w:eastAsia="Times New Roman" w:hAnsi="Calibri" w:cs="Times New Roman"/>
        </w:rPr>
      </w:pPr>
      <w:r w:rsidRPr="000D10FB">
        <w:rPr>
          <w:rFonts w:ascii="Calibri" w:eastAsia="Times New Roman" w:hAnsi="Calibri" w:cs="Times New Roman"/>
        </w:rPr>
        <w:t xml:space="preserve">Être nous-mêmes, ou l'une des firmes auxquelles nous sommes affiliées, recrutés, </w:t>
      </w:r>
      <w:r w:rsidRPr="000D10FB">
        <w:rPr>
          <w:rFonts w:ascii="Calibri" w:eastAsia="Times New Roman" w:hAnsi="Calibri" w:cs="Times New Roman"/>
        </w:rPr>
        <w:lastRenderedPageBreak/>
        <w:t>ou devant l'être, par le Maitre d’Ouvrage pour effectuer la supervision ou le contrôle des travaux dans le cadre du Marché. </w:t>
      </w:r>
    </w:p>
    <w:p w14:paraId="5812B920" w14:textId="77777777" w:rsidR="008E6585" w:rsidRPr="000D10FB" w:rsidRDefault="008E6585" w:rsidP="008E6585">
      <w:pPr>
        <w:widowControl w:val="0"/>
        <w:numPr>
          <w:ilvl w:val="0"/>
          <w:numId w:val="4"/>
        </w:numPr>
        <w:suppressAutoHyphens/>
        <w:overflowPunct w:val="0"/>
        <w:autoSpaceDE w:val="0"/>
        <w:autoSpaceDN w:val="0"/>
        <w:adjustRightInd w:val="0"/>
        <w:spacing w:before="142" w:after="0" w:line="240" w:lineRule="atLeast"/>
        <w:jc w:val="both"/>
        <w:textAlignment w:val="baseline"/>
        <w:rPr>
          <w:rFonts w:ascii="Calibri" w:eastAsia="Times New Roman" w:hAnsi="Calibri" w:cs="Times New Roman"/>
        </w:rPr>
      </w:pPr>
      <w:r w:rsidRPr="000D10FB">
        <w:rPr>
          <w:rFonts w:ascii="Calibri" w:eastAsia="Times New Roman" w:hAnsi="Calibri" w:cs="Times New Roman"/>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6154D6A4" w14:textId="77777777" w:rsidR="008E6585" w:rsidRPr="000D10FB" w:rsidRDefault="008E6585" w:rsidP="008E6585">
      <w:pPr>
        <w:widowControl w:val="0"/>
        <w:numPr>
          <w:ilvl w:val="0"/>
          <w:numId w:val="4"/>
        </w:numPr>
        <w:suppressAutoHyphens/>
        <w:overflowPunct w:val="0"/>
        <w:autoSpaceDE w:val="0"/>
        <w:autoSpaceDN w:val="0"/>
        <w:adjustRightInd w:val="0"/>
        <w:spacing w:before="142" w:after="0" w:line="240" w:lineRule="atLeast"/>
        <w:jc w:val="both"/>
        <w:textAlignment w:val="baseline"/>
        <w:rPr>
          <w:rFonts w:ascii="Calibri" w:eastAsia="Times New Roman" w:hAnsi="Calibri" w:cs="Times New Roman"/>
        </w:rPr>
      </w:pPr>
      <w:r w:rsidRPr="000D10FB">
        <w:rPr>
          <w:rFonts w:ascii="Calibri" w:eastAsia="Times New Roman" w:hAnsi="Calibri" w:cs="Times New Roman"/>
        </w:rPr>
        <w:t>Nous nous engageons à communiquer sans délai au Maître d’Ouvrage, qui en informera l'AFD, tout changement de situation au regard des points 2 à 4 qui précèdent.</w:t>
      </w:r>
    </w:p>
    <w:p w14:paraId="0EBB3F80" w14:textId="77777777" w:rsidR="008E6585" w:rsidRPr="000D10FB" w:rsidRDefault="008E6585" w:rsidP="008E6585">
      <w:pPr>
        <w:widowControl w:val="0"/>
        <w:numPr>
          <w:ilvl w:val="0"/>
          <w:numId w:val="4"/>
        </w:numPr>
        <w:suppressAutoHyphens/>
        <w:overflowPunct w:val="0"/>
        <w:autoSpaceDE w:val="0"/>
        <w:autoSpaceDN w:val="0"/>
        <w:adjustRightInd w:val="0"/>
        <w:spacing w:before="142" w:after="0" w:line="240" w:lineRule="atLeast"/>
        <w:jc w:val="both"/>
        <w:textAlignment w:val="baseline"/>
        <w:rPr>
          <w:rFonts w:ascii="Calibri" w:eastAsia="Times New Roman" w:hAnsi="Calibri" w:cs="Times New Roman"/>
        </w:rPr>
      </w:pPr>
      <w:r w:rsidRPr="000D10FB">
        <w:rPr>
          <w:rFonts w:ascii="Calibri" w:eastAsia="Times New Roman" w:hAnsi="Calibri" w:cs="Times New Roman"/>
        </w:rPr>
        <w:t>Dans le cadre de la passation et de l'exécution du Marché :</w:t>
      </w:r>
    </w:p>
    <w:p w14:paraId="407FD6E2" w14:textId="77777777" w:rsidR="008E6585" w:rsidRPr="000D10FB" w:rsidRDefault="008E6585" w:rsidP="008E6585">
      <w:pPr>
        <w:widowControl w:val="0"/>
        <w:suppressAutoHyphens/>
        <w:overflowPunct w:val="0"/>
        <w:spacing w:before="142" w:after="200" w:line="240" w:lineRule="atLeast"/>
        <w:ind w:left="1135"/>
        <w:jc w:val="both"/>
        <w:textAlignment w:val="baseline"/>
        <w:rPr>
          <w:rFonts w:ascii="Calibri" w:eastAsia="Times New Roman" w:hAnsi="Calibri" w:cs="Times New Roman"/>
        </w:rPr>
      </w:pPr>
      <w:r w:rsidRPr="000D10FB">
        <w:rPr>
          <w:rFonts w:ascii="Calibri" w:eastAsia="Times New Roman" w:hAnsi="Calibri" w:cs="Times New Roman"/>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03637D96" w14:textId="77777777" w:rsidR="008E6585" w:rsidRPr="000D10FB" w:rsidRDefault="008E6585" w:rsidP="008E6585">
      <w:pPr>
        <w:widowControl w:val="0"/>
        <w:suppressAutoHyphens/>
        <w:overflowPunct w:val="0"/>
        <w:spacing w:before="142" w:after="200" w:line="240" w:lineRule="atLeast"/>
        <w:ind w:left="1135"/>
        <w:jc w:val="both"/>
        <w:textAlignment w:val="baseline"/>
        <w:rPr>
          <w:rFonts w:ascii="Calibri" w:eastAsia="Times New Roman" w:hAnsi="Calibri" w:cs="Times New Roman"/>
        </w:rPr>
      </w:pPr>
      <w:r w:rsidRPr="000D10FB">
        <w:rPr>
          <w:rFonts w:ascii="Calibri" w:eastAsia="Times New Roman" w:hAnsi="Calibri" w:cs="Times New Roman"/>
        </w:rPr>
        <w:t>6.2) Nous n'avons pas commis et nous ne commettrons pas de manœuvre déloyale (action ou omission) contraire à nos obligations légales ou réglementaires et/ou nos règles internes afin d'obtenir un bénéfice illégitime.</w:t>
      </w:r>
    </w:p>
    <w:p w14:paraId="1AD5A309" w14:textId="77777777" w:rsidR="008E6585" w:rsidRPr="000D10FB" w:rsidRDefault="008E6585" w:rsidP="008E6585">
      <w:pPr>
        <w:widowControl w:val="0"/>
        <w:suppressAutoHyphens/>
        <w:overflowPunct w:val="0"/>
        <w:spacing w:before="142" w:after="200" w:line="240" w:lineRule="atLeast"/>
        <w:ind w:left="1135"/>
        <w:jc w:val="both"/>
        <w:textAlignment w:val="baseline"/>
        <w:rPr>
          <w:rFonts w:ascii="Calibri" w:eastAsia="Times New Roman" w:hAnsi="Calibri" w:cs="Times New Roman"/>
        </w:rPr>
      </w:pPr>
      <w:r w:rsidRPr="000D10FB">
        <w:rPr>
          <w:rFonts w:ascii="Calibri" w:eastAsia="Times New Roman" w:hAnsi="Calibri" w:cs="Times New Roman"/>
        </w:rPr>
        <w:t>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14:paraId="10DC44F3" w14:textId="77777777" w:rsidR="008E6585" w:rsidRPr="000D10FB" w:rsidRDefault="008E6585" w:rsidP="008E6585">
      <w:pPr>
        <w:widowControl w:val="0"/>
        <w:suppressAutoHyphens/>
        <w:overflowPunct w:val="0"/>
        <w:spacing w:before="142" w:after="200" w:line="240" w:lineRule="atLeast"/>
        <w:ind w:left="1135"/>
        <w:jc w:val="both"/>
        <w:textAlignment w:val="baseline"/>
        <w:rPr>
          <w:rFonts w:ascii="Calibri" w:eastAsia="Times New Roman" w:hAnsi="Calibri" w:cs="Times New Roman"/>
        </w:rPr>
      </w:pPr>
      <w:r w:rsidRPr="000D10FB">
        <w:rPr>
          <w:rFonts w:ascii="Calibri" w:eastAsia="Times New Roman" w:hAnsi="Calibri" w:cs="Times New Roman"/>
        </w:rPr>
        <w:t>6.4) Nous n'avons pas promis, offert ou accordé et nous ne promettrons, offrirons ou accorderons pas, directement ou indirectement, à toute Personne qui dirige une entité du secteur privé ou travaille pour une telle entité, en quelque qualité que se soit, un avantage indu de toute nature, pour elle-même ou pour une autre Personne ou entité, afin qu'elle accomplisse ou s'abstienne d'accomplir un acte en violation de ses obligations légales, contractuelles ou professionnelles.</w:t>
      </w:r>
    </w:p>
    <w:p w14:paraId="6D4DC5FD" w14:textId="77777777" w:rsidR="008E6585" w:rsidRPr="000D10FB" w:rsidRDefault="008E6585" w:rsidP="008E6585">
      <w:pPr>
        <w:widowControl w:val="0"/>
        <w:suppressAutoHyphens/>
        <w:overflowPunct w:val="0"/>
        <w:spacing w:before="142" w:after="200" w:line="240" w:lineRule="atLeast"/>
        <w:ind w:left="1135"/>
        <w:jc w:val="both"/>
        <w:textAlignment w:val="baseline"/>
        <w:rPr>
          <w:rFonts w:ascii="Calibri" w:eastAsia="Times New Roman" w:hAnsi="Calibri" w:cs="Times New Roman"/>
        </w:rPr>
      </w:pPr>
      <w:r w:rsidRPr="000D10FB">
        <w:rPr>
          <w:rFonts w:ascii="Calibri" w:eastAsia="Times New Roman" w:hAnsi="Calibri" w:cs="Times New Roman"/>
        </w:rPr>
        <w:t>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5BB15F17" w14:textId="77777777" w:rsidR="008E6585" w:rsidRPr="000D10FB" w:rsidRDefault="008E6585" w:rsidP="008E6585">
      <w:pPr>
        <w:widowControl w:val="0"/>
        <w:suppressAutoHyphens/>
        <w:overflowPunct w:val="0"/>
        <w:spacing w:before="142" w:after="200" w:line="240" w:lineRule="atLeast"/>
        <w:ind w:left="1135"/>
        <w:jc w:val="both"/>
        <w:textAlignment w:val="baseline"/>
        <w:rPr>
          <w:rFonts w:ascii="Calibri" w:eastAsia="Times New Roman" w:hAnsi="Calibri" w:cs="Times New Roman"/>
        </w:rPr>
      </w:pPr>
      <w:r w:rsidRPr="000D10FB">
        <w:rPr>
          <w:rFonts w:ascii="Calibri" w:eastAsia="Times New Roman" w:hAnsi="Calibri" w:cs="Times New Roman"/>
        </w:rPr>
        <w:t>6.6) Nous-mêmes, ou l'un des membres de notre groupement, ou l'un des sous-traitants n'allons pas acquérir ou fournir de matériel et n'allons pas intervenir dans des secteurs sous embargo des Nations Unies, de l'Union Européenne ou de la France.</w:t>
      </w:r>
    </w:p>
    <w:p w14:paraId="3E99C9A6" w14:textId="77777777" w:rsidR="008E6585" w:rsidRPr="000D10FB" w:rsidRDefault="008E6585" w:rsidP="008E6585">
      <w:pPr>
        <w:widowControl w:val="0"/>
        <w:suppressAutoHyphens/>
        <w:overflowPunct w:val="0"/>
        <w:spacing w:before="142" w:after="200" w:line="240" w:lineRule="atLeast"/>
        <w:ind w:left="1135"/>
        <w:jc w:val="both"/>
        <w:textAlignment w:val="baseline"/>
        <w:rPr>
          <w:rFonts w:ascii="Calibri" w:eastAsia="Times New Roman" w:hAnsi="Calibri" w:cs="Times New Roman"/>
        </w:rPr>
      </w:pPr>
      <w:r w:rsidRPr="000D10FB">
        <w:rPr>
          <w:rFonts w:ascii="Calibri" w:eastAsia="Times New Roman" w:hAnsi="Calibri" w:cs="Times New Roman"/>
        </w:rPr>
        <w:t xml:space="preserve">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w:t>
      </w:r>
      <w:r w:rsidRPr="000D10FB">
        <w:rPr>
          <w:rFonts w:ascii="Calibri" w:eastAsia="Times New Roman" w:hAnsi="Calibri" w:cs="Times New Roman"/>
        </w:rPr>
        <w:lastRenderedPageBreak/>
        <w:t>environnementale et sociale fourni par le Maitre d’Ouvrage.</w:t>
      </w:r>
    </w:p>
    <w:p w14:paraId="2CD9CC68" w14:textId="77777777" w:rsidR="008E6585" w:rsidRPr="000D10FB" w:rsidRDefault="008E6585" w:rsidP="008E6585">
      <w:pPr>
        <w:widowControl w:val="0"/>
        <w:numPr>
          <w:ilvl w:val="0"/>
          <w:numId w:val="4"/>
        </w:numPr>
        <w:suppressAutoHyphens/>
        <w:overflowPunct w:val="0"/>
        <w:autoSpaceDE w:val="0"/>
        <w:autoSpaceDN w:val="0"/>
        <w:adjustRightInd w:val="0"/>
        <w:spacing w:before="142" w:after="0" w:line="240" w:lineRule="atLeast"/>
        <w:jc w:val="both"/>
        <w:textAlignment w:val="baseline"/>
        <w:rPr>
          <w:rFonts w:ascii="Calibri" w:eastAsia="Times New Roman" w:hAnsi="Calibri" w:cs="Times New Roman"/>
        </w:rPr>
      </w:pPr>
      <w:r w:rsidRPr="000D10FB">
        <w:rPr>
          <w:rFonts w:ascii="Calibri" w:eastAsia="Times New Roman" w:hAnsi="Calibri" w:cs="Times New Roman"/>
        </w:rPr>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3A838939" w14:textId="77777777" w:rsidR="008E6585" w:rsidRPr="000D10FB" w:rsidRDefault="008E6585" w:rsidP="008E6585">
      <w:pPr>
        <w:tabs>
          <w:tab w:val="right" w:pos="4140"/>
          <w:tab w:val="left" w:pos="4500"/>
          <w:tab w:val="right" w:pos="9000"/>
        </w:tabs>
        <w:spacing w:before="142" w:after="200" w:line="240" w:lineRule="atLeast"/>
        <w:rPr>
          <w:rFonts w:ascii="Calibri" w:eastAsia="Times New Roman" w:hAnsi="Calibri" w:cs="Times New Roman"/>
        </w:rPr>
      </w:pPr>
    </w:p>
    <w:p w14:paraId="63342892" w14:textId="77777777" w:rsidR="008E6585" w:rsidRPr="000D10FB" w:rsidRDefault="008E6585" w:rsidP="008E6585">
      <w:pPr>
        <w:tabs>
          <w:tab w:val="right" w:leader="underscore" w:pos="4536"/>
          <w:tab w:val="left" w:pos="4820"/>
          <w:tab w:val="right" w:leader="underscore" w:pos="9072"/>
        </w:tabs>
        <w:spacing w:before="142" w:after="200" w:line="240" w:lineRule="atLeast"/>
        <w:jc w:val="both"/>
        <w:rPr>
          <w:rFonts w:ascii="Calibri" w:eastAsia="Calibri" w:hAnsi="Calibri" w:cs="Times New Roman"/>
        </w:rPr>
      </w:pPr>
      <w:r w:rsidRPr="000D10FB">
        <w:rPr>
          <w:rFonts w:ascii="Calibri" w:eastAsia="Calibri" w:hAnsi="Calibri" w:cs="Times New Roman"/>
        </w:rPr>
        <w:t xml:space="preserve">Nom : </w:t>
      </w:r>
      <w:r w:rsidRPr="000D10FB">
        <w:rPr>
          <w:rFonts w:ascii="Calibri" w:eastAsia="Calibri" w:hAnsi="Calibri" w:cs="Times New Roman"/>
        </w:rPr>
        <w:tab/>
      </w:r>
      <w:r w:rsidRPr="000D10FB">
        <w:rPr>
          <w:rFonts w:ascii="Calibri" w:eastAsia="Calibri" w:hAnsi="Calibri" w:cs="Times New Roman"/>
        </w:rPr>
        <w:tab/>
        <w:t xml:space="preserve">En tant que : </w:t>
      </w:r>
      <w:r w:rsidRPr="000D10FB">
        <w:rPr>
          <w:rFonts w:ascii="Calibri" w:eastAsia="Calibri" w:hAnsi="Calibri" w:cs="Times New Roman"/>
        </w:rPr>
        <w:tab/>
      </w:r>
    </w:p>
    <w:p w14:paraId="63055336" w14:textId="77777777" w:rsidR="008E6585" w:rsidRPr="000D10FB" w:rsidRDefault="008E6585" w:rsidP="008E6585">
      <w:pPr>
        <w:tabs>
          <w:tab w:val="right" w:leader="underscore" w:pos="9000"/>
        </w:tabs>
        <w:spacing w:before="142" w:after="200" w:line="240" w:lineRule="atLeast"/>
        <w:rPr>
          <w:rFonts w:ascii="Calibri" w:eastAsia="Calibri" w:hAnsi="Calibri" w:cs="Times New Roman"/>
        </w:rPr>
      </w:pPr>
      <w:r w:rsidRPr="000D10FB">
        <w:rPr>
          <w:rFonts w:ascii="Calibri" w:eastAsia="Times New Roman" w:hAnsi="Calibri" w:cs="Times New Roman"/>
        </w:rPr>
        <w:t>Dûment habilité à signer pour et au nom de</w:t>
      </w:r>
      <w:r w:rsidRPr="000D10FB">
        <w:rPr>
          <w:rFonts w:ascii="Calibri" w:eastAsia="Times New Roman" w:hAnsi="Calibri" w:cs="Times New Roman"/>
          <w:vertAlign w:val="superscript"/>
          <w:lang w:val="en-US"/>
        </w:rPr>
        <w:footnoteReference w:id="2"/>
      </w:r>
      <w:r w:rsidRPr="000D10FB">
        <w:rPr>
          <w:rFonts w:ascii="Calibri" w:eastAsia="Times New Roman" w:hAnsi="Calibri" w:cs="Times New Roman"/>
        </w:rPr>
        <w:t xml:space="preserve"> </w:t>
      </w:r>
      <w:r w:rsidRPr="000D10FB">
        <w:rPr>
          <w:rFonts w:ascii="Calibri" w:eastAsia="Calibri" w:hAnsi="Calibri" w:cs="Times New Roman"/>
        </w:rPr>
        <w:tab/>
      </w:r>
    </w:p>
    <w:p w14:paraId="5E562737" w14:textId="77777777" w:rsidR="008E6585" w:rsidRPr="000D10FB" w:rsidRDefault="008E6585" w:rsidP="008E6585">
      <w:pPr>
        <w:spacing w:before="142" w:after="200" w:line="240" w:lineRule="atLeast"/>
        <w:jc w:val="both"/>
        <w:rPr>
          <w:rFonts w:ascii="Calibri" w:eastAsia="Calibri" w:hAnsi="Calibri" w:cs="Times New Roman"/>
        </w:rPr>
      </w:pPr>
    </w:p>
    <w:p w14:paraId="2A2B58B3" w14:textId="77777777" w:rsidR="008E6585" w:rsidRPr="000D10FB" w:rsidRDefault="008E6585" w:rsidP="008E6585">
      <w:pPr>
        <w:tabs>
          <w:tab w:val="right" w:leader="underscore" w:pos="4820"/>
        </w:tabs>
        <w:spacing w:before="142" w:after="200" w:line="240" w:lineRule="atLeast"/>
        <w:jc w:val="both"/>
        <w:rPr>
          <w:rFonts w:ascii="Calibri" w:eastAsia="Calibri" w:hAnsi="Calibri" w:cs="Times New Roman"/>
          <w:u w:val="single"/>
        </w:rPr>
      </w:pPr>
      <w:r w:rsidRPr="000D10FB">
        <w:rPr>
          <w:rFonts w:ascii="Calibri" w:eastAsia="Calibri" w:hAnsi="Calibri" w:cs="Times New Roman"/>
        </w:rPr>
        <w:t>Signature :</w:t>
      </w:r>
      <w:r w:rsidRPr="000D10FB">
        <w:rPr>
          <w:rFonts w:ascii="Calibri" w:eastAsia="Calibri" w:hAnsi="Calibri" w:cs="Times New Roman"/>
        </w:rPr>
        <w:tab/>
      </w:r>
    </w:p>
    <w:p w14:paraId="5BF69E32" w14:textId="77777777" w:rsidR="008E6585" w:rsidRPr="000D10FB" w:rsidRDefault="008E6585" w:rsidP="008E658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2" w:after="200" w:line="240" w:lineRule="atLeast"/>
        <w:rPr>
          <w:rFonts w:ascii="Calibri" w:eastAsia="Times New Roman" w:hAnsi="Calibri" w:cs="Times New Roman"/>
        </w:rPr>
      </w:pPr>
    </w:p>
    <w:p w14:paraId="1F1FD5D5" w14:textId="77777777" w:rsidR="008E6585" w:rsidRPr="000D10FB" w:rsidRDefault="008E6585" w:rsidP="008E6585">
      <w:pPr>
        <w:tabs>
          <w:tab w:val="right" w:leader="underscore" w:pos="4536"/>
          <w:tab w:val="left" w:pos="4820"/>
          <w:tab w:val="right" w:leader="underscore" w:pos="9072"/>
        </w:tabs>
        <w:spacing w:before="142" w:after="200" w:line="240" w:lineRule="atLeast"/>
        <w:jc w:val="both"/>
        <w:rPr>
          <w:rFonts w:ascii="Calibri" w:eastAsia="Calibri" w:hAnsi="Calibri" w:cs="Times New Roman"/>
        </w:rPr>
      </w:pPr>
      <w:r w:rsidRPr="000D10FB">
        <w:rPr>
          <w:rFonts w:ascii="Calibri" w:eastAsia="Calibri" w:hAnsi="Calibri" w:cs="Times New Roman"/>
        </w:rPr>
        <w:t xml:space="preserve">En date du : </w:t>
      </w:r>
      <w:r w:rsidRPr="000D10FB">
        <w:rPr>
          <w:rFonts w:ascii="Calibri" w:eastAsia="Calibri" w:hAnsi="Calibri" w:cs="Times New Roman"/>
        </w:rPr>
        <w:tab/>
      </w:r>
      <w:r w:rsidRPr="000D10FB">
        <w:rPr>
          <w:rFonts w:ascii="Calibri" w:eastAsia="Calibri" w:hAnsi="Calibri" w:cs="Times New Roman"/>
        </w:rPr>
        <w:tab/>
      </w:r>
    </w:p>
    <w:p w14:paraId="235B14E9" w14:textId="77777777" w:rsidR="008E6585" w:rsidRPr="00D26B45" w:rsidRDefault="008E6585" w:rsidP="008E6585">
      <w:pPr>
        <w:tabs>
          <w:tab w:val="left" w:pos="2808"/>
        </w:tabs>
        <w:rPr>
          <w:rFonts w:ascii="Cambria" w:eastAsia="Times New Roman" w:hAnsi="Cambria" w:cs="Times New Roman"/>
          <w:sz w:val="26"/>
          <w:szCs w:val="26"/>
          <w:lang w:eastAsia="fr-FR" w:bidi="fr-FR"/>
        </w:rPr>
      </w:pPr>
    </w:p>
    <w:p w14:paraId="783E01E3" w14:textId="77777777" w:rsidR="008E6585" w:rsidRPr="008E6585" w:rsidRDefault="008E6585" w:rsidP="008E6585">
      <w:pPr>
        <w:tabs>
          <w:tab w:val="num" w:pos="290"/>
        </w:tabs>
        <w:rPr>
          <w:bCs/>
          <w:lang w:bidi="fr-FR"/>
        </w:rPr>
        <w:sectPr w:rsidR="008E6585" w:rsidRPr="008E6585" w:rsidSect="00D26B45">
          <w:pgSz w:w="11907" w:h="16840" w:code="9"/>
          <w:pgMar w:top="1134" w:right="1134" w:bottom="1134" w:left="1418" w:header="720" w:footer="397" w:gutter="0"/>
          <w:cols w:space="720"/>
          <w:titlePg/>
          <w:docGrid w:linePitch="299"/>
        </w:sectPr>
      </w:pPr>
    </w:p>
    <w:p w14:paraId="7DDB5A19" w14:textId="77777777" w:rsidR="008E6585" w:rsidRPr="008E6585" w:rsidRDefault="008E6585" w:rsidP="008E6585">
      <w:pPr>
        <w:sectPr w:rsidR="008E6585" w:rsidRPr="008E6585" w:rsidSect="00D26B45">
          <w:pgSz w:w="11907" w:h="16840" w:code="9"/>
          <w:pgMar w:top="1134" w:right="1134" w:bottom="1134" w:left="1418" w:header="720" w:footer="397" w:gutter="0"/>
          <w:cols w:space="720"/>
          <w:titlePg/>
          <w:docGrid w:linePitch="299"/>
        </w:sectPr>
      </w:pPr>
    </w:p>
    <w:p w14:paraId="631C5C01" w14:textId="77777777" w:rsidR="00D22896" w:rsidRPr="00D22896" w:rsidRDefault="00D22896" w:rsidP="00D26B45">
      <w:pPr>
        <w:keepNext/>
        <w:numPr>
          <w:ilvl w:val="1"/>
          <w:numId w:val="0"/>
        </w:numPr>
        <w:tabs>
          <w:tab w:val="num" w:pos="290"/>
        </w:tabs>
        <w:spacing w:before="240" w:after="60" w:line="240" w:lineRule="auto"/>
        <w:outlineLvl w:val="2"/>
        <w:rPr>
          <w:rFonts w:ascii="Times New Roman" w:eastAsia="Times New Roman" w:hAnsi="Times New Roman" w:cs="Times New Roman"/>
          <w:bCs/>
          <w:lang w:eastAsia="fr-FR" w:bidi="fr-FR"/>
        </w:rPr>
        <w:sectPr w:rsidR="00D22896" w:rsidRPr="00D22896" w:rsidSect="00D26B45">
          <w:pgSz w:w="11907" w:h="16840" w:code="9"/>
          <w:pgMar w:top="1134" w:right="1134" w:bottom="1134" w:left="1418" w:header="720" w:footer="397" w:gutter="0"/>
          <w:cols w:space="720"/>
          <w:titlePg/>
          <w:docGrid w:linePitch="299"/>
        </w:sectPr>
      </w:pPr>
    </w:p>
    <w:p w14:paraId="520273FE" w14:textId="77777777" w:rsidR="007F39FA" w:rsidRPr="00D26B45" w:rsidRDefault="007F39FA" w:rsidP="00D26B45">
      <w:pPr>
        <w:tabs>
          <w:tab w:val="left" w:pos="2808"/>
        </w:tabs>
        <w:rPr>
          <w:rFonts w:ascii="Cambria" w:eastAsia="Times New Roman" w:hAnsi="Cambria" w:cs="Times New Roman"/>
          <w:sz w:val="26"/>
          <w:szCs w:val="26"/>
          <w:lang w:eastAsia="fr-FR" w:bidi="fr-FR"/>
        </w:rPr>
      </w:pPr>
    </w:p>
    <w:sectPr w:rsidR="007F39FA" w:rsidRPr="00D26B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1A9F9" w14:textId="77777777" w:rsidR="00DD5504" w:rsidRDefault="00DD5504" w:rsidP="007F39FA">
      <w:pPr>
        <w:spacing w:after="0" w:line="240" w:lineRule="auto"/>
      </w:pPr>
      <w:r>
        <w:separator/>
      </w:r>
    </w:p>
  </w:endnote>
  <w:endnote w:type="continuationSeparator" w:id="0">
    <w:p w14:paraId="5B0D8479" w14:textId="77777777" w:rsidR="00DD5504" w:rsidRDefault="00DD5504" w:rsidP="007F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36BA" w14:textId="70D5DB4A" w:rsidR="007F39FA" w:rsidRPr="001A4693" w:rsidRDefault="007F39FA" w:rsidP="00A015A9">
    <w:pPr>
      <w:pStyle w:val="Pieddepage"/>
      <w:tabs>
        <w:tab w:val="left" w:pos="7655"/>
        <w:tab w:val="right" w:pos="14175"/>
      </w:tabs>
      <w:spacing w:before="120"/>
      <w:ind w:right="360"/>
      <w:rPr>
        <w:szCs w:val="18"/>
      </w:rPr>
    </w:pPr>
    <w:r>
      <w:tab/>
    </w:r>
    <w:r>
      <w:tab/>
    </w:r>
    <w:r>
      <w:tab/>
    </w:r>
    <w:r>
      <w:tab/>
    </w:r>
    <w:r>
      <w:tab/>
    </w:r>
    <w:r>
      <w:rPr>
        <w:rFonts w:ascii="Times New Roman" w:hAnsi="Times New Roman"/>
        <w:sz w:val="18"/>
      </w:rPr>
      <w:t xml:space="preserve">Page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PAGE </w:instrText>
    </w:r>
    <w:r w:rsidRPr="001A4693">
      <w:rPr>
        <w:rStyle w:val="Numrodepage"/>
        <w:rFonts w:ascii="Times New Roman" w:hAnsi="Times New Roman"/>
        <w:sz w:val="18"/>
        <w:szCs w:val="18"/>
      </w:rPr>
      <w:fldChar w:fldCharType="separate"/>
    </w:r>
    <w:r w:rsidR="00500516">
      <w:rPr>
        <w:rStyle w:val="Numrodepage"/>
        <w:rFonts w:ascii="Times New Roman" w:hAnsi="Times New Roman"/>
        <w:noProof/>
        <w:sz w:val="18"/>
        <w:szCs w:val="18"/>
      </w:rPr>
      <w:t>11</w:t>
    </w:r>
    <w:r w:rsidRPr="001A4693">
      <w:rPr>
        <w:rStyle w:val="Numrodepage"/>
        <w:rFonts w:ascii="Times New Roman" w:hAnsi="Times New Roman"/>
        <w:sz w:val="18"/>
        <w:szCs w:val="18"/>
      </w:rPr>
      <w:fldChar w:fldCharType="end"/>
    </w:r>
    <w:r>
      <w:rPr>
        <w:rStyle w:val="Numrodepage"/>
        <w:rFonts w:ascii="Times New Roman" w:hAnsi="Times New Roman"/>
        <w:sz w:val="18"/>
      </w:rPr>
      <w:t xml:space="preserve"> sur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NUMPAGES </w:instrText>
    </w:r>
    <w:r w:rsidRPr="001A4693">
      <w:rPr>
        <w:rStyle w:val="Numrodepage"/>
        <w:rFonts w:ascii="Times New Roman" w:hAnsi="Times New Roman"/>
        <w:sz w:val="18"/>
        <w:szCs w:val="18"/>
      </w:rPr>
      <w:fldChar w:fldCharType="separate"/>
    </w:r>
    <w:r w:rsidR="00500516">
      <w:rPr>
        <w:rStyle w:val="Numrodepage"/>
        <w:rFonts w:ascii="Times New Roman" w:hAnsi="Times New Roman"/>
        <w:noProof/>
        <w:sz w:val="18"/>
        <w:szCs w:val="18"/>
      </w:rPr>
      <w:t>11</w:t>
    </w:r>
    <w:r w:rsidRPr="001A4693">
      <w:rPr>
        <w:rStyle w:val="Numrodepage"/>
        <w:rFonts w:ascii="Times New Roman" w:hAnsi="Times New Roman"/>
        <w:sz w:val="18"/>
        <w:szCs w:val="18"/>
      </w:rPr>
      <w:fldChar w:fldCharType="end"/>
    </w:r>
    <w:r>
      <w:rPr>
        <w:rStyle w:val="Numrodepage"/>
        <w:rFonts w:ascii="Times New Roman" w:hAnsi="Times New Roman"/>
        <w:sz w:val="18"/>
        <w:szCs w:val="18"/>
      </w:rPr>
      <w:br/>
    </w:r>
    <w:r w:rsidR="00D26B45" w:rsidRPr="00D26B45">
      <w:rPr>
        <w:rFonts w:ascii="Times New Roman" w:hAnsi="Times New Roman"/>
        <w:sz w:val="18"/>
        <w:szCs w:val="18"/>
      </w:rPr>
      <w:fldChar w:fldCharType="begin"/>
    </w:r>
    <w:r w:rsidR="00D26B45" w:rsidRPr="00D26B45">
      <w:rPr>
        <w:rFonts w:ascii="Times New Roman" w:hAnsi="Times New Roman"/>
        <w:sz w:val="18"/>
        <w:szCs w:val="18"/>
      </w:rPr>
      <w:instrText xml:space="preserve"> FILENAME </w:instrText>
    </w:r>
    <w:r w:rsidR="00D26B45" w:rsidRPr="00D26B45">
      <w:rPr>
        <w:rFonts w:ascii="Times New Roman" w:hAnsi="Times New Roman"/>
        <w:sz w:val="18"/>
        <w:szCs w:val="18"/>
      </w:rPr>
      <w:fldChar w:fldCharType="separate"/>
    </w:r>
    <w:r w:rsidR="00D26B45" w:rsidRPr="00D26B45">
      <w:rPr>
        <w:rFonts w:ascii="Times New Roman" w:hAnsi="Times New Roman"/>
        <w:sz w:val="18"/>
        <w:szCs w:val="18"/>
      </w:rPr>
      <w:t>Appel à propositions PAGOF</w:t>
    </w:r>
    <w:r w:rsidR="00D26B45" w:rsidRPr="00D26B45">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FBCBE" w14:textId="60BE59C8" w:rsidR="007F39FA" w:rsidRPr="00D26B45" w:rsidRDefault="007F39FA" w:rsidP="00A015A9">
    <w:pPr>
      <w:pStyle w:val="Pieddepage"/>
      <w:tabs>
        <w:tab w:val="left" w:pos="7655"/>
        <w:tab w:val="right" w:pos="14175"/>
      </w:tabs>
      <w:ind w:right="360"/>
      <w:rPr>
        <w:rFonts w:ascii="Times New Roman" w:hAnsi="Times New Roman"/>
        <w:noProof/>
        <w:sz w:val="18"/>
        <w:szCs w:val="18"/>
      </w:rPr>
    </w:pPr>
    <w:r>
      <w:tab/>
    </w:r>
    <w:r>
      <w:tab/>
    </w:r>
    <w:r>
      <w:tab/>
    </w:r>
    <w:r>
      <w:tab/>
    </w:r>
    <w:r>
      <w:tab/>
    </w:r>
    <w:r>
      <w:rPr>
        <w:rFonts w:ascii="Times New Roman" w:hAnsi="Times New Roman"/>
        <w:sz w:val="18"/>
      </w:rPr>
      <w:t xml:space="preserve">Page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PAGE </w:instrText>
    </w:r>
    <w:r w:rsidRPr="001A4693">
      <w:rPr>
        <w:rStyle w:val="Numrodepage"/>
        <w:rFonts w:ascii="Times New Roman" w:hAnsi="Times New Roman"/>
        <w:sz w:val="18"/>
        <w:szCs w:val="18"/>
      </w:rPr>
      <w:fldChar w:fldCharType="separate"/>
    </w:r>
    <w:r w:rsidR="00500516">
      <w:rPr>
        <w:rStyle w:val="Numrodepage"/>
        <w:rFonts w:ascii="Times New Roman" w:hAnsi="Times New Roman"/>
        <w:noProof/>
        <w:sz w:val="18"/>
        <w:szCs w:val="18"/>
      </w:rPr>
      <w:t>10</w:t>
    </w:r>
    <w:r w:rsidRPr="001A4693">
      <w:rPr>
        <w:rStyle w:val="Numrodepage"/>
        <w:rFonts w:ascii="Times New Roman" w:hAnsi="Times New Roman"/>
        <w:sz w:val="18"/>
        <w:szCs w:val="18"/>
      </w:rPr>
      <w:fldChar w:fldCharType="end"/>
    </w:r>
    <w:r>
      <w:rPr>
        <w:rStyle w:val="Numrodepage"/>
        <w:rFonts w:ascii="Times New Roman" w:hAnsi="Times New Roman"/>
        <w:sz w:val="18"/>
      </w:rPr>
      <w:t xml:space="preserve"> sur </w:t>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NUMPAGES </w:instrText>
    </w:r>
    <w:r w:rsidRPr="001A4693">
      <w:rPr>
        <w:rStyle w:val="Numrodepage"/>
        <w:rFonts w:ascii="Times New Roman" w:hAnsi="Times New Roman"/>
        <w:sz w:val="18"/>
        <w:szCs w:val="18"/>
      </w:rPr>
      <w:fldChar w:fldCharType="separate"/>
    </w:r>
    <w:r w:rsidR="00500516">
      <w:rPr>
        <w:rStyle w:val="Numrodepage"/>
        <w:rFonts w:ascii="Times New Roman" w:hAnsi="Times New Roman"/>
        <w:noProof/>
        <w:sz w:val="18"/>
        <w:szCs w:val="18"/>
      </w:rPr>
      <w:t>11</w:t>
    </w:r>
    <w:r w:rsidRPr="001A4693">
      <w:rPr>
        <w:rStyle w:val="Numrodepage"/>
        <w:rFonts w:ascii="Times New Roman" w:hAnsi="Times New Roman"/>
        <w:sz w:val="18"/>
        <w:szCs w:val="18"/>
      </w:rPr>
      <w:fldChar w:fldCharType="end"/>
    </w:r>
    <w:r>
      <w:rPr>
        <w:rStyle w:val="Numrodepage"/>
        <w:rFonts w:ascii="Times New Roman" w:hAnsi="Times New Roman"/>
        <w:sz w:val="18"/>
        <w:szCs w:val="18"/>
      </w:rPr>
      <w:br/>
    </w:r>
    <w:r w:rsidRPr="001A4693">
      <w:rPr>
        <w:rStyle w:val="Numrodepage"/>
        <w:rFonts w:ascii="Times New Roman" w:hAnsi="Times New Roman"/>
        <w:sz w:val="18"/>
        <w:szCs w:val="18"/>
      </w:rPr>
      <w:fldChar w:fldCharType="begin"/>
    </w:r>
    <w:r w:rsidRPr="001A4693">
      <w:rPr>
        <w:rStyle w:val="Numrodepage"/>
        <w:rFonts w:ascii="Times New Roman" w:hAnsi="Times New Roman"/>
        <w:sz w:val="18"/>
        <w:szCs w:val="18"/>
      </w:rPr>
      <w:instrText xml:space="preserve"> FILENAME </w:instrText>
    </w:r>
    <w:r w:rsidRPr="001A4693">
      <w:rPr>
        <w:rStyle w:val="Numrodepage"/>
        <w:rFonts w:ascii="Times New Roman" w:hAnsi="Times New Roman"/>
        <w:sz w:val="18"/>
        <w:szCs w:val="18"/>
      </w:rPr>
      <w:fldChar w:fldCharType="separate"/>
    </w:r>
    <w:r w:rsidR="00D26B45">
      <w:rPr>
        <w:rStyle w:val="Numrodepage"/>
        <w:rFonts w:ascii="Times New Roman" w:hAnsi="Times New Roman"/>
        <w:noProof/>
        <w:sz w:val="18"/>
        <w:szCs w:val="18"/>
      </w:rPr>
      <w:t>Appel à propositions PAGOF</w:t>
    </w:r>
    <w:r w:rsidRPr="001A4693">
      <w:rPr>
        <w:rStyle w:val="Numrodepage"/>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06602" w14:textId="77777777" w:rsidR="00DD5504" w:rsidRDefault="00DD5504" w:rsidP="007F39FA">
      <w:pPr>
        <w:spacing w:after="0" w:line="240" w:lineRule="auto"/>
      </w:pPr>
      <w:r>
        <w:separator/>
      </w:r>
    </w:p>
  </w:footnote>
  <w:footnote w:type="continuationSeparator" w:id="0">
    <w:p w14:paraId="37AC6F42" w14:textId="77777777" w:rsidR="00DD5504" w:rsidRDefault="00DD5504" w:rsidP="007F39FA">
      <w:pPr>
        <w:spacing w:after="0" w:line="240" w:lineRule="auto"/>
      </w:pPr>
      <w:r>
        <w:continuationSeparator/>
      </w:r>
    </w:p>
  </w:footnote>
  <w:footnote w:id="1">
    <w:p w14:paraId="4F2730A5" w14:textId="77777777" w:rsidR="008E6585" w:rsidRPr="009F3905" w:rsidRDefault="008E6585" w:rsidP="008E6585">
      <w:pPr>
        <w:spacing w:after="0" w:line="240" w:lineRule="atLeast"/>
        <w:jc w:val="both"/>
        <w:rPr>
          <w:rFonts w:ascii="Times New Roman" w:hAnsi="Times New Roman" w:cs="Times New Roman"/>
          <w:sz w:val="20"/>
          <w:szCs w:val="20"/>
        </w:rPr>
      </w:pPr>
      <w:r w:rsidRPr="009F3905">
        <w:rPr>
          <w:rStyle w:val="Appelnotedebasdep"/>
          <w:rFonts w:cs="Times New Roman"/>
        </w:rPr>
        <w:footnoteRef/>
      </w:r>
      <w:r w:rsidRPr="009F3905">
        <w:rPr>
          <w:rFonts w:ascii="Times New Roman" w:hAnsi="Times New Roman" w:cs="Times New Roman"/>
          <w:sz w:val="20"/>
        </w:rPr>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14:paraId="2D8206A1" w14:textId="77777777" w:rsidR="008E6585" w:rsidRPr="009F3905" w:rsidRDefault="008E6585" w:rsidP="008E6585">
      <w:pPr>
        <w:pStyle w:val="Notedebasdepage"/>
      </w:pPr>
    </w:p>
  </w:footnote>
  <w:footnote w:id="2">
    <w:p w14:paraId="70451C69" w14:textId="77777777" w:rsidR="008E6585" w:rsidRPr="009F3905" w:rsidRDefault="008E6585" w:rsidP="008E6585">
      <w:pPr>
        <w:pStyle w:val="Notedebasdepage"/>
      </w:pPr>
      <w:r>
        <w:rPr>
          <w:rStyle w:val="Appelnotedebasdep"/>
        </w:rPr>
        <w:footnoteRef/>
      </w:r>
      <w:r w:rsidRPr="009F3905">
        <w:t xml:space="preserve"> </w:t>
      </w:r>
      <w:r w:rsidRPr="009F3905">
        <w:rPr>
          <w:sz w:val="16"/>
          <w:szCs w:val="16"/>
        </w:rPr>
        <w:t>En cas de groupement, inscrire le nom du groupeme</w:t>
      </w:r>
      <w:r>
        <w:rPr>
          <w:sz w:val="16"/>
          <w:szCs w:val="16"/>
        </w:rPr>
        <w:t xml:space="preserve">nt. La personne signant l’offre, </w:t>
      </w:r>
      <w:r w:rsidRPr="009F3905">
        <w:rPr>
          <w:sz w:val="16"/>
          <w:szCs w:val="16"/>
        </w:rPr>
        <w:t xml:space="preserve">la proposition </w:t>
      </w:r>
      <w:r>
        <w:rPr>
          <w:sz w:val="16"/>
          <w:szCs w:val="16"/>
        </w:rPr>
        <w:t xml:space="preserve">ou la candidature </w:t>
      </w:r>
      <w:r w:rsidRPr="009F3905">
        <w:rPr>
          <w:sz w:val="16"/>
          <w:szCs w:val="16"/>
        </w:rPr>
        <w:t>au nom du soumissionnaire ou du consultant jo</w:t>
      </w:r>
      <w:r>
        <w:rPr>
          <w:sz w:val="16"/>
          <w:szCs w:val="16"/>
        </w:rPr>
        <w:t>indra à celle-ci</w:t>
      </w:r>
      <w:r w:rsidRPr="009F3905">
        <w:rPr>
          <w:sz w:val="16"/>
          <w:szCs w:val="16"/>
        </w:rPr>
        <w:t xml:space="preserve"> le pouvoir confié par le soumissionnaire ou le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1D1CC" w14:textId="77777777" w:rsidR="00E55DD6" w:rsidRDefault="00E55DD6">
    <w:pPr>
      <w:pStyle w:val="En-tte"/>
    </w:pPr>
    <w:r>
      <w:rPr>
        <w:noProof/>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09E41BFE"/>
    <w:multiLevelType w:val="hybridMultilevel"/>
    <w:tmpl w:val="D85E31CE"/>
    <w:lvl w:ilvl="0" w:tplc="7AE06E6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5"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7"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9FA"/>
    <w:rsid w:val="00061EAD"/>
    <w:rsid w:val="00090D98"/>
    <w:rsid w:val="000948A1"/>
    <w:rsid w:val="000D10FB"/>
    <w:rsid w:val="00116AC6"/>
    <w:rsid w:val="001C6380"/>
    <w:rsid w:val="0030780C"/>
    <w:rsid w:val="00324B0D"/>
    <w:rsid w:val="003B5A8E"/>
    <w:rsid w:val="003E07B5"/>
    <w:rsid w:val="00500516"/>
    <w:rsid w:val="00527CF6"/>
    <w:rsid w:val="0054686D"/>
    <w:rsid w:val="00723986"/>
    <w:rsid w:val="00737440"/>
    <w:rsid w:val="007973CD"/>
    <w:rsid w:val="007F39FA"/>
    <w:rsid w:val="00841A64"/>
    <w:rsid w:val="00884164"/>
    <w:rsid w:val="008B5954"/>
    <w:rsid w:val="008E6585"/>
    <w:rsid w:val="009D18D8"/>
    <w:rsid w:val="00A20766"/>
    <w:rsid w:val="00AB22D0"/>
    <w:rsid w:val="00AC05FF"/>
    <w:rsid w:val="00AC69D5"/>
    <w:rsid w:val="00AF2B7A"/>
    <w:rsid w:val="00B6531D"/>
    <w:rsid w:val="00B703BB"/>
    <w:rsid w:val="00D22896"/>
    <w:rsid w:val="00D26B45"/>
    <w:rsid w:val="00DD5504"/>
    <w:rsid w:val="00E55DD6"/>
    <w:rsid w:val="00E71B8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9B743"/>
  <w15:chartTrackingRefBased/>
  <w15:docId w15:val="{90F4DBBD-168B-47BE-AFAC-D0572782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0D1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F39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39FA"/>
    <w:rPr>
      <w:sz w:val="20"/>
      <w:szCs w:val="20"/>
    </w:rPr>
  </w:style>
  <w:style w:type="paragraph" w:styleId="Pieddepage">
    <w:name w:val="footer"/>
    <w:basedOn w:val="Normal"/>
    <w:link w:val="PieddepageCar"/>
    <w:uiPriority w:val="99"/>
    <w:unhideWhenUsed/>
    <w:rsid w:val="007F39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39FA"/>
  </w:style>
  <w:style w:type="character" w:styleId="Numrodepage">
    <w:name w:val="page number"/>
    <w:basedOn w:val="Policepardfaut"/>
    <w:rsid w:val="007F39FA"/>
  </w:style>
  <w:style w:type="paragraph" w:styleId="En-tte">
    <w:name w:val="header"/>
    <w:basedOn w:val="Normal"/>
    <w:link w:val="En-tteCar"/>
    <w:uiPriority w:val="99"/>
    <w:unhideWhenUsed/>
    <w:rsid w:val="00E55DD6"/>
    <w:pPr>
      <w:tabs>
        <w:tab w:val="center" w:pos="4536"/>
        <w:tab w:val="right" w:pos="9072"/>
      </w:tabs>
      <w:spacing w:after="0" w:line="240" w:lineRule="auto"/>
    </w:pPr>
  </w:style>
  <w:style w:type="character" w:customStyle="1" w:styleId="En-tteCar">
    <w:name w:val="En-tête Car"/>
    <w:basedOn w:val="Policepardfaut"/>
    <w:link w:val="En-tte"/>
    <w:uiPriority w:val="99"/>
    <w:rsid w:val="00E55DD6"/>
  </w:style>
  <w:style w:type="character" w:styleId="Appelnotedebasdep">
    <w:name w:val="footnote reference"/>
    <w:basedOn w:val="Policepardfaut"/>
    <w:rsid w:val="000D10FB"/>
    <w:rPr>
      <w:rFonts w:ascii="Times New Roman" w:hAnsi="Times New Roman"/>
      <w:sz w:val="20"/>
      <w:vertAlign w:val="superscript"/>
    </w:rPr>
  </w:style>
  <w:style w:type="character" w:customStyle="1" w:styleId="Titre3Car">
    <w:name w:val="Titre 3 Car"/>
    <w:basedOn w:val="Policepardfaut"/>
    <w:link w:val="Titre3"/>
    <w:uiPriority w:val="9"/>
    <w:rsid w:val="000D10FB"/>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B703BB"/>
    <w:pPr>
      <w:ind w:left="720"/>
      <w:contextualSpacing/>
    </w:pPr>
  </w:style>
  <w:style w:type="paragraph" w:styleId="Textedebulles">
    <w:name w:val="Balloon Text"/>
    <w:basedOn w:val="Normal"/>
    <w:link w:val="TextedebullesCar"/>
    <w:uiPriority w:val="99"/>
    <w:semiHidden/>
    <w:unhideWhenUsed/>
    <w:rsid w:val="003078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78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jetpagof@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worldbank.org/debar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11</Pages>
  <Words>2294</Words>
  <Characters>12622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France MM</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ABRIVARD</dc:creator>
  <cp:keywords/>
  <dc:description/>
  <cp:lastModifiedBy>ABRIVARD Julie</cp:lastModifiedBy>
  <cp:revision>19</cp:revision>
  <dcterms:created xsi:type="dcterms:W3CDTF">2020-05-13T16:40:00Z</dcterms:created>
  <dcterms:modified xsi:type="dcterms:W3CDTF">2021-02-05T11:26:00Z</dcterms:modified>
</cp:coreProperties>
</file>